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19F" w:rsidRDefault="0050619F" w:rsidP="0050619F">
      <w:pPr>
        <w:jc w:val="center"/>
      </w:pPr>
      <w:r w:rsidRPr="006314FB">
        <w:rPr>
          <w:rFonts w:ascii="Times New Roman" w:hAnsi="Times New Roman" w:cs="Times New Roman"/>
          <w:b/>
          <w:sz w:val="28"/>
          <w:szCs w:val="28"/>
        </w:rPr>
        <w:t xml:space="preserve">Аннотации к рабочим программам основного </w:t>
      </w:r>
      <w:r>
        <w:rPr>
          <w:rFonts w:ascii="Times New Roman" w:hAnsi="Times New Roman" w:cs="Times New Roman"/>
          <w:b/>
          <w:sz w:val="28"/>
          <w:szCs w:val="28"/>
        </w:rPr>
        <w:t>начального</w:t>
      </w:r>
      <w:r w:rsidRPr="006314FB">
        <w:rPr>
          <w:rFonts w:ascii="Times New Roman" w:hAnsi="Times New Roman" w:cs="Times New Roman"/>
          <w:b/>
          <w:sz w:val="28"/>
          <w:szCs w:val="28"/>
        </w:rPr>
        <w:t xml:space="preserve"> образования (</w:t>
      </w:r>
      <w:r>
        <w:rPr>
          <w:rFonts w:ascii="Times New Roman" w:hAnsi="Times New Roman" w:cs="Times New Roman"/>
          <w:b/>
          <w:sz w:val="28"/>
          <w:szCs w:val="28"/>
        </w:rPr>
        <w:t>1-4</w:t>
      </w:r>
      <w:r w:rsidRPr="006314FB">
        <w:rPr>
          <w:rFonts w:ascii="Times New Roman" w:hAnsi="Times New Roman" w:cs="Times New Roman"/>
          <w:b/>
          <w:sz w:val="28"/>
          <w:szCs w:val="28"/>
        </w:rPr>
        <w:t>класс) МБОУ СОШ с. Улькунды</w:t>
      </w:r>
      <w:r w:rsidRPr="007C5305">
        <w:rPr>
          <w:rFonts w:ascii="Times New Roman" w:hAnsi="Times New Roman" w:cs="Times New Roman"/>
          <w:b/>
          <w:sz w:val="28"/>
          <w:szCs w:val="28"/>
        </w:rPr>
        <w:t xml:space="preserve"> </w:t>
      </w:r>
      <w:r w:rsidRPr="006314FB">
        <w:rPr>
          <w:rFonts w:ascii="Times New Roman" w:hAnsi="Times New Roman" w:cs="Times New Roman"/>
          <w:b/>
          <w:sz w:val="28"/>
          <w:szCs w:val="28"/>
        </w:rPr>
        <w:t>Дуванского района Республики</w:t>
      </w:r>
      <w:r>
        <w:rPr>
          <w:rFonts w:ascii="Times New Roman" w:hAnsi="Times New Roman" w:cs="Times New Roman"/>
          <w:b/>
          <w:sz w:val="28"/>
          <w:szCs w:val="28"/>
        </w:rPr>
        <w:t xml:space="preserve"> Башкортостан на 2021-2022 уч. г</w:t>
      </w:r>
      <w:r w:rsidRPr="006314FB">
        <w:rPr>
          <w:rFonts w:ascii="Times New Roman" w:hAnsi="Times New Roman" w:cs="Times New Roman"/>
          <w:b/>
          <w:sz w:val="28"/>
          <w:szCs w:val="28"/>
        </w:rPr>
        <w:t>од.</w:t>
      </w:r>
    </w:p>
    <w:tbl>
      <w:tblPr>
        <w:tblStyle w:val="a3"/>
        <w:tblpPr w:leftFromText="180" w:rightFromText="180" w:vertAnchor="page" w:horzAnchor="margin" w:tblpY="1801"/>
        <w:tblW w:w="14850" w:type="dxa"/>
        <w:tblLayout w:type="fixed"/>
        <w:tblLook w:val="04A0" w:firstRow="1" w:lastRow="0" w:firstColumn="1" w:lastColumn="0" w:noHBand="0" w:noVBand="1"/>
      </w:tblPr>
      <w:tblGrid>
        <w:gridCol w:w="675"/>
        <w:gridCol w:w="2127"/>
        <w:gridCol w:w="12048"/>
      </w:tblGrid>
      <w:tr w:rsidR="002228F1" w:rsidRPr="006314FB" w:rsidTr="0050619F">
        <w:tc>
          <w:tcPr>
            <w:tcW w:w="675" w:type="dxa"/>
          </w:tcPr>
          <w:p w:rsidR="007C5305" w:rsidRDefault="007C5305" w:rsidP="0050619F">
            <w:pPr>
              <w:rPr>
                <w:rFonts w:ascii="Times New Roman" w:hAnsi="Times New Roman" w:cs="Times New Roman"/>
                <w:b/>
                <w:sz w:val="24"/>
                <w:szCs w:val="24"/>
              </w:rPr>
            </w:pPr>
          </w:p>
          <w:p w:rsidR="0050619F" w:rsidRPr="006314FB" w:rsidRDefault="0050619F" w:rsidP="0050619F">
            <w:pPr>
              <w:rPr>
                <w:rFonts w:ascii="Times New Roman" w:hAnsi="Times New Roman" w:cs="Times New Roman"/>
                <w:b/>
                <w:sz w:val="24"/>
                <w:szCs w:val="24"/>
              </w:rPr>
            </w:pPr>
          </w:p>
        </w:tc>
        <w:tc>
          <w:tcPr>
            <w:tcW w:w="2127" w:type="dxa"/>
          </w:tcPr>
          <w:p w:rsidR="002228F1" w:rsidRPr="006314FB" w:rsidRDefault="002228F1" w:rsidP="0050619F">
            <w:pPr>
              <w:rPr>
                <w:rFonts w:ascii="Times New Roman" w:hAnsi="Times New Roman" w:cs="Times New Roman"/>
                <w:b/>
                <w:sz w:val="24"/>
                <w:szCs w:val="24"/>
              </w:rPr>
            </w:pPr>
            <w:r w:rsidRPr="006314FB">
              <w:rPr>
                <w:rFonts w:ascii="Times New Roman" w:hAnsi="Times New Roman" w:cs="Times New Roman"/>
                <w:b/>
                <w:sz w:val="24"/>
                <w:szCs w:val="24"/>
              </w:rPr>
              <w:t>Учебный предмет</w:t>
            </w:r>
          </w:p>
        </w:tc>
        <w:tc>
          <w:tcPr>
            <w:tcW w:w="12048" w:type="dxa"/>
          </w:tcPr>
          <w:p w:rsidR="002228F1" w:rsidRPr="006314FB" w:rsidRDefault="002228F1" w:rsidP="0050619F">
            <w:pPr>
              <w:rPr>
                <w:rFonts w:ascii="Times New Roman" w:hAnsi="Times New Roman" w:cs="Times New Roman"/>
                <w:b/>
                <w:sz w:val="24"/>
                <w:szCs w:val="24"/>
              </w:rPr>
            </w:pPr>
            <w:r w:rsidRPr="006314FB">
              <w:rPr>
                <w:rFonts w:ascii="Times New Roman" w:hAnsi="Times New Roman" w:cs="Times New Roman"/>
                <w:b/>
                <w:sz w:val="24"/>
                <w:szCs w:val="24"/>
              </w:rPr>
              <w:t>Аннотация к рабочей программе по учебному предмету, курсу</w:t>
            </w:r>
          </w:p>
        </w:tc>
      </w:tr>
      <w:tr w:rsidR="002228F1" w:rsidRPr="006314FB" w:rsidTr="0050619F">
        <w:tc>
          <w:tcPr>
            <w:tcW w:w="675" w:type="dxa"/>
          </w:tcPr>
          <w:p w:rsidR="002228F1" w:rsidRDefault="002228F1" w:rsidP="0050619F">
            <w:r>
              <w:t>1</w:t>
            </w:r>
          </w:p>
        </w:tc>
        <w:tc>
          <w:tcPr>
            <w:tcW w:w="2127" w:type="dxa"/>
          </w:tcPr>
          <w:p w:rsidR="002228F1" w:rsidRPr="006314FB" w:rsidRDefault="002228F1" w:rsidP="0050619F">
            <w:pPr>
              <w:rPr>
                <w:rFonts w:ascii="Times New Roman" w:hAnsi="Times New Roman" w:cs="Times New Roman"/>
                <w:sz w:val="24"/>
                <w:szCs w:val="24"/>
              </w:rPr>
            </w:pPr>
            <w:r>
              <w:rPr>
                <w:rFonts w:ascii="Times New Roman" w:hAnsi="Times New Roman" w:cs="Times New Roman"/>
                <w:sz w:val="24"/>
                <w:szCs w:val="24"/>
              </w:rPr>
              <w:t>Русский язык</w:t>
            </w:r>
          </w:p>
        </w:tc>
        <w:tc>
          <w:tcPr>
            <w:tcW w:w="12048" w:type="dxa"/>
          </w:tcPr>
          <w:p w:rsidR="002228F1" w:rsidRPr="00C601D7" w:rsidRDefault="00D47A41" w:rsidP="0050619F">
            <w:pPr>
              <w:rPr>
                <w:rFonts w:ascii="Times New Roman" w:hAnsi="Times New Roman" w:cs="Times New Roman"/>
                <w:sz w:val="24"/>
                <w:szCs w:val="24"/>
              </w:rPr>
            </w:pPr>
            <w:r w:rsidRPr="00C601D7">
              <w:rPr>
                <w:rFonts w:ascii="Times New Roman" w:hAnsi="Times New Roman" w:cs="Times New Roman"/>
                <w:sz w:val="24"/>
                <w:szCs w:val="24"/>
              </w:rPr>
              <w:t>Рабочая программа учебного предмета «Русский язык» составлена в соответствии с требованиями Федерального государственного общеобразовательного стандарта начального общего образования, примерной программы по русскому языку и на основе авторской программы В.П. Канакиной, В.Г. Горецкого и др. «Русский язык»</w:t>
            </w:r>
          </w:p>
          <w:p w:rsidR="00D47A41" w:rsidRPr="00C601D7" w:rsidRDefault="00D47A41" w:rsidP="0050619F">
            <w:pPr>
              <w:rPr>
                <w:rFonts w:ascii="Times New Roman" w:hAnsi="Times New Roman" w:cs="Times New Roman"/>
                <w:sz w:val="24"/>
                <w:szCs w:val="24"/>
              </w:rPr>
            </w:pPr>
            <w:r w:rsidRPr="00C601D7">
              <w:rPr>
                <w:rFonts w:ascii="Times New Roman" w:hAnsi="Times New Roman" w:cs="Times New Roman"/>
                <w:sz w:val="24"/>
                <w:szCs w:val="24"/>
              </w:rPr>
              <w:t>Программное и учебно-методическое обеспечение Русский язык. Рабочие программы. Предметная линия учебников системы «Школа России». 1—4 классы:</w:t>
            </w:r>
          </w:p>
          <w:p w:rsidR="00D47A41" w:rsidRPr="00C601D7" w:rsidRDefault="00D47A41" w:rsidP="0050619F">
            <w:pPr>
              <w:rPr>
                <w:rFonts w:ascii="Times New Roman" w:hAnsi="Times New Roman" w:cs="Times New Roman"/>
                <w:sz w:val="24"/>
                <w:szCs w:val="24"/>
              </w:rPr>
            </w:pPr>
            <w:r w:rsidRPr="00C601D7">
              <w:rPr>
                <w:rFonts w:ascii="Times New Roman" w:hAnsi="Times New Roman" w:cs="Times New Roman"/>
                <w:sz w:val="24"/>
                <w:szCs w:val="24"/>
              </w:rPr>
              <w:t xml:space="preserve">-Пособие для учителей общеобразовательных организаций / В. П. Канакина, В. Г. Горецкий и др. — М.: Просвещение, 2015 </w:t>
            </w:r>
          </w:p>
          <w:p w:rsidR="00D47A41" w:rsidRPr="00C601D7" w:rsidRDefault="00D47A41" w:rsidP="0050619F">
            <w:pPr>
              <w:rPr>
                <w:rFonts w:ascii="Times New Roman" w:hAnsi="Times New Roman" w:cs="Times New Roman"/>
                <w:sz w:val="24"/>
                <w:szCs w:val="24"/>
              </w:rPr>
            </w:pPr>
            <w:r w:rsidRPr="00C601D7">
              <w:rPr>
                <w:rFonts w:ascii="Times New Roman" w:hAnsi="Times New Roman" w:cs="Times New Roman"/>
                <w:sz w:val="24"/>
                <w:szCs w:val="24"/>
              </w:rPr>
              <w:t>-Азбука: учебник для 1 класса / Горецкий В. Г. и др. - М.: Просвещение</w:t>
            </w:r>
          </w:p>
          <w:p w:rsidR="00D47A41" w:rsidRPr="00C601D7" w:rsidRDefault="00D47A41" w:rsidP="0050619F">
            <w:pPr>
              <w:rPr>
                <w:rFonts w:ascii="Times New Roman" w:hAnsi="Times New Roman" w:cs="Times New Roman"/>
                <w:color w:val="000000"/>
                <w:sz w:val="24"/>
                <w:szCs w:val="24"/>
              </w:rPr>
            </w:pPr>
            <w:r w:rsidRPr="00C601D7">
              <w:rPr>
                <w:rFonts w:ascii="Times New Roman" w:hAnsi="Times New Roman" w:cs="Times New Roman"/>
                <w:color w:val="000000"/>
                <w:sz w:val="24"/>
                <w:szCs w:val="24"/>
              </w:rPr>
              <w:t xml:space="preserve"> -Русский язык. Учебник для 1 класса. М.: ДРОФА,2014. </w:t>
            </w:r>
          </w:p>
          <w:p w:rsidR="00D47A41" w:rsidRPr="00C601D7" w:rsidRDefault="00D47A41" w:rsidP="0050619F">
            <w:pPr>
              <w:rPr>
                <w:rFonts w:ascii="Times New Roman" w:hAnsi="Times New Roman" w:cs="Times New Roman"/>
                <w:color w:val="000000"/>
                <w:sz w:val="24"/>
                <w:szCs w:val="24"/>
              </w:rPr>
            </w:pPr>
            <w:r w:rsidRPr="00C601D7">
              <w:rPr>
                <w:rFonts w:ascii="Times New Roman" w:hAnsi="Times New Roman" w:cs="Times New Roman"/>
                <w:color w:val="000000"/>
                <w:sz w:val="24"/>
                <w:szCs w:val="24"/>
              </w:rPr>
              <w:t xml:space="preserve">- Русский язык. Учебник для 2-4 класс, в 2 частях. – 15-е изд. М.: Дрофа, 2014. </w:t>
            </w:r>
          </w:p>
          <w:p w:rsidR="00D47A41" w:rsidRPr="00C601D7" w:rsidRDefault="00D47A41" w:rsidP="0050619F">
            <w:pPr>
              <w:pStyle w:val="a8"/>
              <w:rPr>
                <w:color w:val="000000"/>
              </w:rPr>
            </w:pPr>
            <w:r w:rsidRPr="00C601D7">
              <w:rPr>
                <w:color w:val="000000"/>
              </w:rPr>
              <w:t>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 В системе предметов общеобразовательной школы курс «Русский язык» реализует цели:</w:t>
            </w:r>
            <w:r w:rsidR="0018783E" w:rsidRPr="00C601D7">
              <w:rPr>
                <w:color w:val="000000"/>
              </w:rPr>
              <w:t xml:space="preserve"> </w:t>
            </w:r>
            <w:r w:rsidRPr="00C601D7">
              <w:rPr>
                <w:b/>
                <w:color w:val="000000"/>
              </w:rPr>
              <w:t>познавательная цель</w:t>
            </w:r>
            <w:r w:rsidRPr="00C601D7">
              <w:rPr>
                <w:color w:val="000000"/>
              </w:rPr>
              <w:t xml:space="preserve"> предполагает ознакомление обучающихся с основными положениями науки о языке и формирование на этой основе знаково-символического восприятия и логического мышления обучающихся;</w:t>
            </w:r>
            <w:r w:rsidR="0018783E" w:rsidRPr="00C601D7">
              <w:rPr>
                <w:color w:val="000000"/>
              </w:rPr>
              <w:t xml:space="preserve"> </w:t>
            </w:r>
            <w:r w:rsidRPr="00C601D7">
              <w:rPr>
                <w:b/>
                <w:color w:val="000000"/>
              </w:rPr>
              <w:t>социокультурная цель</w:t>
            </w:r>
            <w:r w:rsidRPr="00C601D7">
              <w:rPr>
                <w:color w:val="000000"/>
              </w:rPr>
              <w:t xml:space="preserve"> – изучение русского языка – включает формирование коммуникативной компетенции обучающихся: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D47A41" w:rsidRPr="00C601D7" w:rsidRDefault="00D47A41" w:rsidP="0050619F">
            <w:pPr>
              <w:pStyle w:val="a8"/>
              <w:rPr>
                <w:color w:val="000000"/>
              </w:rPr>
            </w:pPr>
            <w:r w:rsidRPr="00C601D7">
              <w:rPr>
                <w:color w:val="000000"/>
              </w:rPr>
              <w:t>Для достижения поставленных целей изучения русского языка в начальной школе необходимо решение следующих практических задач:</w:t>
            </w:r>
          </w:p>
          <w:p w:rsidR="00D47A41" w:rsidRPr="00C601D7" w:rsidRDefault="00D47A41" w:rsidP="0050619F">
            <w:pPr>
              <w:pStyle w:val="a8"/>
              <w:rPr>
                <w:color w:val="000000"/>
              </w:rPr>
            </w:pPr>
            <w:r w:rsidRPr="00C601D7">
              <w:rPr>
                <w:color w:val="000000"/>
              </w:rPr>
              <w:t>- развитие речи, мышления, воображения школьников, умения выбирать средства языка в соответствии с целями, задачами и условиями общения;</w:t>
            </w:r>
          </w:p>
          <w:p w:rsidR="00D47A41" w:rsidRPr="00C601D7" w:rsidRDefault="00D47A41" w:rsidP="0050619F">
            <w:pPr>
              <w:pStyle w:val="a8"/>
              <w:rPr>
                <w:color w:val="000000"/>
              </w:rPr>
            </w:pPr>
            <w:r w:rsidRPr="00C601D7">
              <w:rPr>
                <w:color w:val="000000"/>
              </w:rPr>
              <w:t>- освоение обучающимися первоначальных знаний о лексике, фонетике, грамматике русского языка;</w:t>
            </w:r>
          </w:p>
          <w:p w:rsidR="00D47A41" w:rsidRPr="00C601D7" w:rsidRDefault="00D47A41" w:rsidP="0050619F">
            <w:pPr>
              <w:pStyle w:val="a8"/>
              <w:rPr>
                <w:color w:val="000000"/>
              </w:rPr>
            </w:pPr>
            <w:r w:rsidRPr="00C601D7">
              <w:rPr>
                <w:color w:val="000000"/>
              </w:rPr>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тексты-описания и тексты-</w:t>
            </w:r>
            <w:r w:rsidRPr="00C601D7">
              <w:rPr>
                <w:color w:val="000000"/>
              </w:rPr>
              <w:lastRenderedPageBreak/>
              <w:t>повествования небольшого объёма;</w:t>
            </w:r>
          </w:p>
          <w:p w:rsidR="00D47A41" w:rsidRPr="00C601D7" w:rsidRDefault="00D47A41" w:rsidP="0050619F">
            <w:pPr>
              <w:pStyle w:val="a8"/>
              <w:rPr>
                <w:color w:val="000000"/>
              </w:rPr>
            </w:pPr>
            <w:r w:rsidRPr="00C601D7">
              <w:rPr>
                <w:color w:val="000000"/>
              </w:rPr>
              <w:t>- 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D47A41" w:rsidRPr="00C601D7" w:rsidRDefault="00D47A41" w:rsidP="0050619F">
            <w:pPr>
              <w:pStyle w:val="a8"/>
              <w:rPr>
                <w:color w:val="000000"/>
              </w:rPr>
            </w:pPr>
            <w:r w:rsidRPr="00C601D7">
              <w:rPr>
                <w:color w:val="000000"/>
              </w:rPr>
              <w:t>Цель изучения предмета «Русский язык»: достижение планируемых результатов освоения основной образовательной программы начального общего образования.</w:t>
            </w:r>
          </w:p>
          <w:p w:rsidR="00D47A41" w:rsidRPr="00C601D7" w:rsidRDefault="00D47A41" w:rsidP="0050619F">
            <w:pPr>
              <w:pStyle w:val="a8"/>
              <w:rPr>
                <w:color w:val="000000"/>
              </w:rPr>
            </w:pPr>
            <w:r w:rsidRPr="00C601D7">
              <w:rPr>
                <w:color w:val="000000"/>
              </w:rPr>
              <w:t>Планируемые результаты освоения учебного предмета «Русский язык»: личностные, метапредметные, предметные.</w:t>
            </w:r>
          </w:p>
          <w:p w:rsidR="0018783E" w:rsidRPr="00C601D7" w:rsidRDefault="00D47A41" w:rsidP="0050619F">
            <w:pPr>
              <w:pStyle w:val="a8"/>
              <w:rPr>
                <w:color w:val="000000"/>
              </w:rPr>
            </w:pPr>
            <w:r w:rsidRPr="00C601D7">
              <w:rPr>
                <w:color w:val="000000"/>
              </w:rPr>
              <w:t>На изучение русского языка в начальной школе выделяется 552 часа.</w:t>
            </w:r>
          </w:p>
          <w:p w:rsidR="00D47A41" w:rsidRPr="00C601D7" w:rsidRDefault="00D47A41" w:rsidP="0050619F">
            <w:pPr>
              <w:pStyle w:val="a8"/>
              <w:rPr>
                <w:color w:val="000000"/>
              </w:rPr>
            </w:pPr>
            <w:r w:rsidRPr="00C601D7">
              <w:rPr>
                <w:color w:val="000000"/>
              </w:rPr>
              <w:t xml:space="preserve"> В 1 классе — 132 ч по 4 ч в неделю, 33 учебные недели. Во 2-4 классах на уроки русского языка отводится по 170 часов, по 5 часов в неделю, 34 учебные недели в каждом классе.</w:t>
            </w:r>
          </w:p>
          <w:p w:rsidR="00D47A41" w:rsidRPr="00C601D7" w:rsidRDefault="00D47A41" w:rsidP="0050619F">
            <w:pPr>
              <w:rPr>
                <w:rFonts w:ascii="Times New Roman" w:hAnsi="Times New Roman" w:cs="Times New Roman"/>
                <w:sz w:val="24"/>
                <w:szCs w:val="24"/>
              </w:rPr>
            </w:pPr>
          </w:p>
        </w:tc>
      </w:tr>
      <w:tr w:rsidR="002228F1" w:rsidRPr="009A0B0F" w:rsidTr="0050619F">
        <w:tc>
          <w:tcPr>
            <w:tcW w:w="675" w:type="dxa"/>
          </w:tcPr>
          <w:p w:rsidR="002228F1" w:rsidRDefault="002228F1" w:rsidP="0050619F">
            <w:r>
              <w:lastRenderedPageBreak/>
              <w:t>2</w:t>
            </w:r>
          </w:p>
        </w:tc>
        <w:tc>
          <w:tcPr>
            <w:tcW w:w="2127" w:type="dxa"/>
          </w:tcPr>
          <w:p w:rsidR="002228F1" w:rsidRDefault="002228F1" w:rsidP="0050619F">
            <w:pPr>
              <w:rPr>
                <w:rFonts w:ascii="Times New Roman" w:hAnsi="Times New Roman" w:cs="Times New Roman"/>
                <w:sz w:val="24"/>
                <w:szCs w:val="24"/>
              </w:rPr>
            </w:pPr>
            <w:r>
              <w:rPr>
                <w:rFonts w:ascii="Times New Roman" w:hAnsi="Times New Roman" w:cs="Times New Roman"/>
                <w:sz w:val="24"/>
                <w:szCs w:val="24"/>
              </w:rPr>
              <w:t>Родной (татарский ) язык</w:t>
            </w:r>
          </w:p>
          <w:p w:rsidR="00FB232B" w:rsidRPr="006314FB" w:rsidRDefault="00FB232B" w:rsidP="0050619F">
            <w:pPr>
              <w:rPr>
                <w:rFonts w:ascii="Times New Roman" w:hAnsi="Times New Roman" w:cs="Times New Roman"/>
                <w:sz w:val="24"/>
                <w:szCs w:val="24"/>
              </w:rPr>
            </w:pPr>
            <w:r>
              <w:rPr>
                <w:rFonts w:ascii="Times New Roman" w:hAnsi="Times New Roman" w:cs="Times New Roman"/>
                <w:sz w:val="24"/>
                <w:szCs w:val="24"/>
              </w:rPr>
              <w:t>Литературное чтение на родном (татарском)языке</w:t>
            </w:r>
          </w:p>
        </w:tc>
        <w:tc>
          <w:tcPr>
            <w:tcW w:w="12048" w:type="dxa"/>
          </w:tcPr>
          <w:p w:rsidR="00FB232B" w:rsidRPr="00C601D7" w:rsidRDefault="00FB232B" w:rsidP="0050619F">
            <w:pPr>
              <w:pStyle w:val="a8"/>
              <w:rPr>
                <w:color w:val="000000"/>
              </w:rPr>
            </w:pPr>
            <w:r w:rsidRPr="00C601D7">
              <w:rPr>
                <w:color w:val="000000"/>
              </w:rPr>
              <w:t>Рабочая программа разработана на основе программы по татарскому языку и литературе для средней (полной) общеобразовательной школы с русским языком обучения (для учащихся-татар). 1- 11 классы. Ф.Ф.Харисов, Ч.М. Харисова, В.А.Гарипова, Ф.Г.Галимуллин, З.Н.Хабибуллина, Х.Г.Фардиева.- Казань: Магариф, 2011.</w:t>
            </w:r>
          </w:p>
          <w:p w:rsidR="00FB232B" w:rsidRPr="00C601D7" w:rsidRDefault="00C601D7" w:rsidP="0050619F">
            <w:pPr>
              <w:pStyle w:val="a8"/>
              <w:rPr>
                <w:color w:val="000000"/>
              </w:rPr>
            </w:pPr>
            <w:r w:rsidRPr="00C601D7">
              <w:rPr>
                <w:color w:val="000000"/>
              </w:rPr>
              <w:t xml:space="preserve">Программа </w:t>
            </w:r>
            <w:r w:rsidR="00FB232B" w:rsidRPr="00C601D7">
              <w:rPr>
                <w:color w:val="000000"/>
              </w:rPr>
              <w:t>рассчитана на 371 час</w:t>
            </w:r>
          </w:p>
          <w:p w:rsidR="00C601D7" w:rsidRPr="00C601D7" w:rsidRDefault="00FB232B" w:rsidP="0050619F">
            <w:pPr>
              <w:pStyle w:val="a8"/>
              <w:rPr>
                <w:color w:val="000000"/>
              </w:rPr>
            </w:pPr>
            <w:r w:rsidRPr="00C601D7">
              <w:rPr>
                <w:color w:val="000000"/>
              </w:rPr>
              <w:t>( 1классы-</w:t>
            </w:r>
            <w:r w:rsidR="00C601D7" w:rsidRPr="00C601D7">
              <w:rPr>
                <w:color w:val="000000"/>
              </w:rPr>
              <w:t>2</w:t>
            </w:r>
            <w:r w:rsidRPr="00C601D7">
              <w:rPr>
                <w:color w:val="000000"/>
              </w:rPr>
              <w:t>часа в неделю, всего-</w:t>
            </w:r>
            <w:r w:rsidR="00C601D7" w:rsidRPr="00C601D7">
              <w:rPr>
                <w:color w:val="000000"/>
              </w:rPr>
              <w:t>66</w:t>
            </w:r>
            <w:r w:rsidRPr="00C601D7">
              <w:rPr>
                <w:color w:val="000000"/>
              </w:rPr>
              <w:t xml:space="preserve"> часов; 2, 3 </w:t>
            </w:r>
            <w:r w:rsidR="00C601D7" w:rsidRPr="00C601D7">
              <w:rPr>
                <w:color w:val="000000"/>
              </w:rPr>
              <w:t xml:space="preserve">,4 </w:t>
            </w:r>
            <w:r w:rsidRPr="00C601D7">
              <w:rPr>
                <w:color w:val="000000"/>
              </w:rPr>
              <w:t>классы- 3 час</w:t>
            </w:r>
            <w:r w:rsidR="00C601D7" w:rsidRPr="00C601D7">
              <w:rPr>
                <w:color w:val="000000"/>
              </w:rPr>
              <w:t>а</w:t>
            </w:r>
            <w:r w:rsidRPr="00C601D7">
              <w:rPr>
                <w:color w:val="000000"/>
              </w:rPr>
              <w:t xml:space="preserve"> в неделю, всего- </w:t>
            </w:r>
            <w:r w:rsidR="00C601D7" w:rsidRPr="00C601D7">
              <w:rPr>
                <w:color w:val="000000"/>
              </w:rPr>
              <w:t>306</w:t>
            </w:r>
            <w:r w:rsidRPr="00C601D7">
              <w:rPr>
                <w:color w:val="000000"/>
              </w:rPr>
              <w:t xml:space="preserve"> час</w:t>
            </w:r>
            <w:r w:rsidR="00C601D7" w:rsidRPr="00C601D7">
              <w:rPr>
                <w:color w:val="000000"/>
              </w:rPr>
              <w:t>ов</w:t>
            </w:r>
            <w:r w:rsidRPr="00C601D7">
              <w:rPr>
                <w:color w:val="000000"/>
              </w:rPr>
              <w:t xml:space="preserve">; </w:t>
            </w:r>
          </w:p>
          <w:p w:rsidR="00FB232B" w:rsidRPr="00C601D7" w:rsidRDefault="00FB232B" w:rsidP="0050619F">
            <w:pPr>
              <w:pStyle w:val="a8"/>
              <w:rPr>
                <w:color w:val="000000"/>
              </w:rPr>
            </w:pPr>
            <w:r w:rsidRPr="00C601D7">
              <w:rPr>
                <w:color w:val="000000"/>
              </w:rPr>
              <w:t>Рабочая программа ориентирована на использование учебников:</w:t>
            </w:r>
          </w:p>
          <w:p w:rsidR="00FB232B" w:rsidRPr="00C601D7" w:rsidRDefault="00FB232B" w:rsidP="0050619F">
            <w:pPr>
              <w:pStyle w:val="a8"/>
              <w:rPr>
                <w:color w:val="000000"/>
              </w:rPr>
            </w:pPr>
            <w:r w:rsidRPr="00C601D7">
              <w:rPr>
                <w:color w:val="000000"/>
              </w:rPr>
              <w:t>1класс. Татарский язык : учебник для четырехлетней начальной русской школы (учащихся-татар/ Ф. Харисов. – Казан: Мәгариф, 2009.</w:t>
            </w:r>
          </w:p>
          <w:p w:rsidR="00FB232B" w:rsidRPr="00C601D7" w:rsidRDefault="00FB232B" w:rsidP="0050619F">
            <w:pPr>
              <w:pStyle w:val="a8"/>
              <w:rPr>
                <w:color w:val="000000"/>
              </w:rPr>
            </w:pPr>
            <w:r w:rsidRPr="00C601D7">
              <w:rPr>
                <w:color w:val="000000"/>
              </w:rPr>
              <w:t>2класс. Татарский язык 2: учебник для четырехлетней начальной русской школы ( для учащихся-татар/ З.ХНуриева. – Казан: Мәгариф, 2009.</w:t>
            </w:r>
          </w:p>
          <w:p w:rsidR="00FB232B" w:rsidRPr="00C601D7" w:rsidRDefault="00FB232B" w:rsidP="0050619F">
            <w:pPr>
              <w:pStyle w:val="a8"/>
              <w:rPr>
                <w:color w:val="000000"/>
              </w:rPr>
            </w:pPr>
            <w:r w:rsidRPr="00C601D7">
              <w:rPr>
                <w:color w:val="000000"/>
              </w:rPr>
              <w:t>Литературное чтение:.Р.Х Ягъфарова. Уку китабы.2 – К.: Магариф, 2008, - 150 б.</w:t>
            </w:r>
          </w:p>
          <w:p w:rsidR="00FB232B" w:rsidRPr="00C601D7" w:rsidRDefault="00FB232B" w:rsidP="0050619F">
            <w:pPr>
              <w:pStyle w:val="a8"/>
              <w:rPr>
                <w:color w:val="000000"/>
              </w:rPr>
            </w:pPr>
            <w:r w:rsidRPr="00C601D7">
              <w:rPr>
                <w:color w:val="000000"/>
              </w:rPr>
              <w:t xml:space="preserve">3 класс. Татарский язык: Учебник для учащихся-татар 3 класса четырехлетней начальной русской школы. -Казань: </w:t>
            </w:r>
            <w:r w:rsidRPr="00C601D7">
              <w:rPr>
                <w:color w:val="000000"/>
              </w:rPr>
              <w:lastRenderedPageBreak/>
              <w:t>Магариф,2009. Ф. Ф.Харисов, Ф.М.Хисамова, Ч.М.Харисова.</w:t>
            </w:r>
          </w:p>
          <w:p w:rsidR="00FB232B" w:rsidRPr="00C601D7" w:rsidRDefault="00FB232B" w:rsidP="0050619F">
            <w:pPr>
              <w:pStyle w:val="a8"/>
              <w:rPr>
                <w:color w:val="000000"/>
              </w:rPr>
            </w:pPr>
            <w:r w:rsidRPr="00C601D7">
              <w:rPr>
                <w:color w:val="000000"/>
              </w:rPr>
              <w:t>Литературное чтение: Р.Х Ягъфарова. Уку китабы.3 – К.: Магариф, 2008, - 150 б.</w:t>
            </w:r>
          </w:p>
          <w:p w:rsidR="00FB232B" w:rsidRPr="00C601D7" w:rsidRDefault="00FB232B" w:rsidP="0050619F">
            <w:pPr>
              <w:pStyle w:val="a8"/>
              <w:rPr>
                <w:color w:val="000000"/>
              </w:rPr>
            </w:pPr>
            <w:r w:rsidRPr="00C601D7">
              <w:rPr>
                <w:color w:val="000000"/>
              </w:rPr>
              <w:t>4 класс. Татарский язык 4: учебник для четырехлетней начальной русской школы ( для учащихся-татар/ Ф.Харисов. – Казан: Мәгариф, 2004.</w:t>
            </w:r>
          </w:p>
          <w:p w:rsidR="00FB232B" w:rsidRPr="00C601D7" w:rsidRDefault="00FB232B" w:rsidP="0050619F">
            <w:pPr>
              <w:pStyle w:val="a8"/>
              <w:rPr>
                <w:color w:val="000000"/>
              </w:rPr>
            </w:pPr>
            <w:r w:rsidRPr="00C601D7">
              <w:rPr>
                <w:color w:val="000000"/>
              </w:rPr>
              <w:t>Литературное чтение: Р.Х Ягъфарова. Уку китабы.4 – К.: Магариф, 2009, - 119 б.</w:t>
            </w:r>
          </w:p>
          <w:p w:rsidR="00FB232B" w:rsidRPr="00C601D7" w:rsidRDefault="00FB232B" w:rsidP="0050619F">
            <w:pPr>
              <w:pStyle w:val="a8"/>
              <w:rPr>
                <w:b/>
                <w:color w:val="000000"/>
              </w:rPr>
            </w:pPr>
            <w:r w:rsidRPr="00C601D7">
              <w:rPr>
                <w:color w:val="000000"/>
              </w:rPr>
              <w:t xml:space="preserve">Изучение родного (татарского) языка и литературного чтения в начальной школе направлено на достижение следующих </w:t>
            </w:r>
            <w:r w:rsidRPr="00C601D7">
              <w:rPr>
                <w:b/>
                <w:color w:val="000000"/>
              </w:rPr>
              <w:t>целей:</w:t>
            </w:r>
          </w:p>
          <w:p w:rsidR="00FB232B" w:rsidRPr="00C601D7" w:rsidRDefault="00FB232B" w:rsidP="0050619F">
            <w:pPr>
              <w:pStyle w:val="a8"/>
              <w:rPr>
                <w:color w:val="000000"/>
              </w:rPr>
            </w:pPr>
            <w:r w:rsidRPr="00C601D7">
              <w:rPr>
                <w:color w:val="000000"/>
              </w:rPr>
              <w:t>-познавательная цель предполагает формирование у обучающихся коммуникативно- психологической адаптации к новому языковому миру для использования татарского языка как средства общения;</w:t>
            </w:r>
          </w:p>
          <w:p w:rsidR="00FB232B" w:rsidRPr="00C601D7" w:rsidRDefault="00FB232B" w:rsidP="0050619F">
            <w:pPr>
              <w:pStyle w:val="a8"/>
              <w:rPr>
                <w:color w:val="000000"/>
              </w:rPr>
            </w:pPr>
            <w:r w:rsidRPr="00C601D7">
              <w:rPr>
                <w:color w:val="000000"/>
              </w:rPr>
              <w:t>-социокультурная цель изучения родного (татарского) языка и литературного чтения включает освоение элементарных лингвистических представлений, доступных младшим школьникам и необходимых для овладения устной и письменной речью на татарском языке;</w:t>
            </w:r>
          </w:p>
          <w:p w:rsidR="00FB232B" w:rsidRPr="00C601D7" w:rsidRDefault="00FB232B" w:rsidP="0050619F">
            <w:pPr>
              <w:pStyle w:val="a8"/>
              <w:rPr>
                <w:color w:val="000000"/>
              </w:rPr>
            </w:pPr>
            <w:r w:rsidRPr="00C601D7">
              <w:rPr>
                <w:color w:val="000000"/>
              </w:rPr>
              <w:t>-развитие речи, развитие личности, речевых способностей, внимания, мышления, памяти и воображения младшего школьника;</w:t>
            </w:r>
          </w:p>
          <w:p w:rsidR="00FB232B" w:rsidRPr="00C601D7" w:rsidRDefault="00FB232B" w:rsidP="0050619F">
            <w:pPr>
              <w:pStyle w:val="a8"/>
              <w:rPr>
                <w:color w:val="000000"/>
              </w:rPr>
            </w:pPr>
            <w:r w:rsidRPr="00C601D7">
              <w:rPr>
                <w:color w:val="000000"/>
              </w:rPr>
              <w:t>-освоение первоначальных знаний о лексике, фонетике, грамматике татарского языка;</w:t>
            </w:r>
          </w:p>
          <w:p w:rsidR="00FB232B" w:rsidRPr="00C601D7" w:rsidRDefault="00FB232B" w:rsidP="0050619F">
            <w:pPr>
              <w:pStyle w:val="a8"/>
              <w:rPr>
                <w:color w:val="000000"/>
              </w:rPr>
            </w:pPr>
            <w:r w:rsidRPr="00C601D7">
              <w:rPr>
                <w:color w:val="000000"/>
              </w:rPr>
              <w:t>-овладение умениями правильно писать и читать, участвовать в диалоге, составлять несложные монологические высказывания и письменные тексты – описания и повествования небольшого объёма;</w:t>
            </w:r>
          </w:p>
          <w:p w:rsidR="00FB232B" w:rsidRPr="00C601D7" w:rsidRDefault="00FB232B" w:rsidP="0050619F">
            <w:pPr>
              <w:pStyle w:val="a8"/>
              <w:rPr>
                <w:color w:val="000000"/>
              </w:rPr>
            </w:pPr>
            <w:r w:rsidRPr="00C601D7">
              <w:rPr>
                <w:color w:val="000000"/>
              </w:rPr>
              <w:t>-воспитание позитивного эмоционально – ценностного отношения к родному (татарскому) языку и литературному чтению,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2228F1" w:rsidRPr="00C601D7" w:rsidRDefault="002228F1" w:rsidP="0050619F">
            <w:pPr>
              <w:rPr>
                <w:rFonts w:ascii="Times New Roman" w:hAnsi="Times New Roman" w:cs="Times New Roman"/>
                <w:sz w:val="24"/>
                <w:szCs w:val="24"/>
              </w:rPr>
            </w:pPr>
          </w:p>
        </w:tc>
      </w:tr>
      <w:tr w:rsidR="002228F1" w:rsidTr="0050619F">
        <w:tc>
          <w:tcPr>
            <w:tcW w:w="675" w:type="dxa"/>
          </w:tcPr>
          <w:p w:rsidR="002228F1" w:rsidRDefault="002228F1" w:rsidP="0050619F">
            <w:r>
              <w:lastRenderedPageBreak/>
              <w:t>3</w:t>
            </w:r>
          </w:p>
        </w:tc>
        <w:tc>
          <w:tcPr>
            <w:tcW w:w="2127" w:type="dxa"/>
          </w:tcPr>
          <w:p w:rsidR="002228F1" w:rsidRPr="006314FB" w:rsidRDefault="002228F1" w:rsidP="0050619F">
            <w:pPr>
              <w:rPr>
                <w:rFonts w:ascii="Times New Roman" w:hAnsi="Times New Roman" w:cs="Times New Roman"/>
                <w:sz w:val="24"/>
                <w:szCs w:val="24"/>
              </w:rPr>
            </w:pPr>
            <w:r>
              <w:rPr>
                <w:rFonts w:ascii="Times New Roman" w:hAnsi="Times New Roman" w:cs="Times New Roman"/>
                <w:sz w:val="24"/>
                <w:szCs w:val="24"/>
              </w:rPr>
              <w:t>Башкирский (государственный язык)</w:t>
            </w:r>
          </w:p>
        </w:tc>
        <w:tc>
          <w:tcPr>
            <w:tcW w:w="12048" w:type="dxa"/>
          </w:tcPr>
          <w:p w:rsidR="002228F1" w:rsidRPr="00C601D7" w:rsidRDefault="0035427A" w:rsidP="0050619F">
            <w:pPr>
              <w:rPr>
                <w:rFonts w:ascii="Times New Roman" w:hAnsi="Times New Roman" w:cs="Times New Roman"/>
                <w:sz w:val="24"/>
                <w:szCs w:val="24"/>
              </w:rPr>
            </w:pPr>
            <w:r w:rsidRPr="00C601D7">
              <w:rPr>
                <w:rFonts w:ascii="Times New Roman" w:hAnsi="Times New Roman" w:cs="Times New Roman"/>
                <w:sz w:val="24"/>
                <w:szCs w:val="24"/>
              </w:rPr>
              <w:t>Программа разработана на основе Федерального государственного образовательного стандарта начального общего образования и примерной образовательной программы по учебному предмету «Башкирский язык (как государственный)» для 1-4 классов общеобразовательных организаций с русским языком обучения (автор-составитель:Давлетшина М.С.).</w:t>
            </w:r>
          </w:p>
          <w:p w:rsidR="008F6BCA" w:rsidRPr="00C601D7" w:rsidRDefault="008F6BCA" w:rsidP="0050619F">
            <w:pPr>
              <w:rPr>
                <w:rFonts w:ascii="Times New Roman" w:hAnsi="Times New Roman" w:cs="Times New Roman"/>
                <w:sz w:val="24"/>
                <w:szCs w:val="24"/>
              </w:rPr>
            </w:pPr>
            <w:r w:rsidRPr="00C601D7">
              <w:rPr>
                <w:rFonts w:ascii="Times New Roman" w:hAnsi="Times New Roman" w:cs="Times New Roman"/>
                <w:sz w:val="24"/>
                <w:szCs w:val="24"/>
              </w:rPr>
              <w:t xml:space="preserve">Целью обучения башкирскому языку как государственному языку Республики Башкортостан в начальных классах </w:t>
            </w:r>
            <w:r w:rsidRPr="00C601D7">
              <w:rPr>
                <w:rFonts w:ascii="Times New Roman" w:hAnsi="Times New Roman" w:cs="Times New Roman"/>
                <w:sz w:val="24"/>
                <w:szCs w:val="24"/>
              </w:rPr>
              <w:lastRenderedPageBreak/>
              <w:t>является формирование элементарной коммуникативной компетенции младшего школьника на доступном уровне речевой деятельности (аудировании, говорении, чтении и письме), формирование умения общаться на башкирском языке на элементарном уровне с учетом речевых возможностей и потребностей младших школьников в устной (аудирование и говорение) и письменной (чтение и письмо) формах, приобщение детей к новому социальному опыту с использованием башкирского языка: знакомство младших школьников с детским фольклором на башкирском языке и доступными образцами художественной литературы с целью воспитания дружелюбного отношения, толерантности к представителям других национальностей, живущих в многонациональной республике, развитие речевых, интеллектуальных и познавательных способностей младших школьников, а также их общеучебных умений; развитие мотивации к дальнейшему овладению башкирским языком, воспитание и разностороннее развитие младшего школьника средствами башкирского языка.</w:t>
            </w:r>
          </w:p>
          <w:p w:rsidR="008F6BCA" w:rsidRPr="00C601D7" w:rsidRDefault="008F6BCA" w:rsidP="0050619F">
            <w:pPr>
              <w:rPr>
                <w:rFonts w:ascii="Times New Roman" w:hAnsi="Times New Roman" w:cs="Times New Roman"/>
                <w:sz w:val="24"/>
                <w:szCs w:val="24"/>
              </w:rPr>
            </w:pPr>
            <w:r w:rsidRPr="00C601D7">
              <w:rPr>
                <w:rFonts w:ascii="Times New Roman" w:hAnsi="Times New Roman" w:cs="Times New Roman"/>
                <w:sz w:val="24"/>
                <w:szCs w:val="24"/>
              </w:rPr>
              <w:t xml:space="preserve">               В соответствии с учебным планом на изучение башкирского языка в начальной школе 2-4  класс выделяется 102 часа, отводится 1 час в неделю (34 учебные недели в каждом классе). </w:t>
            </w:r>
          </w:p>
          <w:p w:rsidR="008F6BCA" w:rsidRPr="00C601D7" w:rsidRDefault="008F6BCA" w:rsidP="0050619F">
            <w:pPr>
              <w:rPr>
                <w:rFonts w:ascii="Times New Roman" w:hAnsi="Times New Roman" w:cs="Times New Roman"/>
                <w:sz w:val="24"/>
                <w:szCs w:val="24"/>
              </w:rPr>
            </w:pPr>
            <w:r w:rsidRPr="00C601D7">
              <w:rPr>
                <w:rFonts w:ascii="Times New Roman" w:hAnsi="Times New Roman" w:cs="Times New Roman"/>
                <w:sz w:val="24"/>
                <w:szCs w:val="24"/>
              </w:rPr>
              <w:t>Для реализации программного материала используются учебники:</w:t>
            </w:r>
          </w:p>
          <w:p w:rsidR="008F6BCA" w:rsidRPr="00C601D7" w:rsidRDefault="008F6BCA" w:rsidP="0050619F">
            <w:pPr>
              <w:rPr>
                <w:rFonts w:ascii="Times New Roman" w:hAnsi="Times New Roman" w:cs="Times New Roman"/>
                <w:sz w:val="24"/>
                <w:szCs w:val="24"/>
              </w:rPr>
            </w:pPr>
            <w:r w:rsidRPr="00C601D7">
              <w:rPr>
                <w:rFonts w:ascii="Times New Roman" w:hAnsi="Times New Roman" w:cs="Times New Roman"/>
                <w:sz w:val="24"/>
                <w:szCs w:val="24"/>
              </w:rPr>
              <w:t xml:space="preserve"> 1. Башкирский язык. Учебник для 2 класса для изучения башкирского языка (как государственного) в общеобразовательных организациях с русским языком обучения.Х.А. Тулумбаев, М.С. Давлетшина, Ф.М. Гиниятуллина, Н.Н.Кинзябаева,Г.М.Садыкова - Уфа: Китап, 2019, 148 стр. </w:t>
            </w:r>
          </w:p>
          <w:p w:rsidR="008F6BCA" w:rsidRPr="00C601D7" w:rsidRDefault="008F6BCA" w:rsidP="0050619F">
            <w:pPr>
              <w:rPr>
                <w:rFonts w:ascii="Times New Roman" w:hAnsi="Times New Roman" w:cs="Times New Roman"/>
                <w:sz w:val="24"/>
                <w:szCs w:val="24"/>
              </w:rPr>
            </w:pPr>
            <w:r w:rsidRPr="00C601D7">
              <w:rPr>
                <w:rFonts w:ascii="Times New Roman" w:hAnsi="Times New Roman" w:cs="Times New Roman"/>
                <w:sz w:val="24"/>
                <w:szCs w:val="24"/>
              </w:rPr>
              <w:t xml:space="preserve">2. Башкирский язык. Учебник для 3 класса для изучения башкирского языка (как государственного) в общеобразовательных организациях с русским языком обучения. М.С. Давлетшина, Н.Н.Кинзябаева,Г.М.Садыкова - Уфа: Китап, 2019, 124 стр. </w:t>
            </w:r>
          </w:p>
          <w:p w:rsidR="008F6BCA" w:rsidRPr="00C601D7" w:rsidRDefault="008F6BCA" w:rsidP="0050619F">
            <w:pPr>
              <w:rPr>
                <w:rFonts w:ascii="Times New Roman" w:hAnsi="Times New Roman" w:cs="Times New Roman"/>
                <w:sz w:val="24"/>
                <w:szCs w:val="24"/>
              </w:rPr>
            </w:pPr>
            <w:r w:rsidRPr="00C601D7">
              <w:rPr>
                <w:rFonts w:ascii="Times New Roman" w:hAnsi="Times New Roman" w:cs="Times New Roman"/>
                <w:sz w:val="24"/>
                <w:szCs w:val="24"/>
              </w:rPr>
              <w:t>3. Башкирский язык. Учебник для 4 класса для изучения башкирского языка (как государственного) в общеобразовательных организациях с русским языком обучения. М.С. Давлетшина, Н.Н.Кинзябаева,Г.М.Садыкова - Уфа: Китап, 2019</w:t>
            </w:r>
          </w:p>
        </w:tc>
      </w:tr>
      <w:tr w:rsidR="002228F1" w:rsidTr="0050619F">
        <w:tc>
          <w:tcPr>
            <w:tcW w:w="675" w:type="dxa"/>
          </w:tcPr>
          <w:p w:rsidR="002228F1" w:rsidRDefault="002228F1" w:rsidP="0050619F">
            <w:r>
              <w:lastRenderedPageBreak/>
              <w:t>4</w:t>
            </w:r>
          </w:p>
        </w:tc>
        <w:tc>
          <w:tcPr>
            <w:tcW w:w="2127" w:type="dxa"/>
          </w:tcPr>
          <w:p w:rsidR="002228F1" w:rsidRDefault="002228F1" w:rsidP="0050619F">
            <w:pPr>
              <w:rPr>
                <w:rFonts w:ascii="Times New Roman" w:hAnsi="Times New Roman" w:cs="Times New Roman"/>
                <w:sz w:val="24"/>
                <w:szCs w:val="24"/>
              </w:rPr>
            </w:pPr>
            <w:r>
              <w:rPr>
                <w:rFonts w:ascii="Times New Roman" w:hAnsi="Times New Roman" w:cs="Times New Roman"/>
                <w:sz w:val="24"/>
                <w:szCs w:val="24"/>
              </w:rPr>
              <w:t>Иностранный (английский) язык</w:t>
            </w:r>
          </w:p>
        </w:tc>
        <w:tc>
          <w:tcPr>
            <w:tcW w:w="12048" w:type="dxa"/>
          </w:tcPr>
          <w:p w:rsidR="00997B54" w:rsidRDefault="00997B54" w:rsidP="00997B54">
            <w:pPr>
              <w:spacing w:after="200" w:line="276" w:lineRule="auto"/>
              <w:rPr>
                <w:rFonts w:ascii="Times New Roman" w:hAnsi="Times New Roman" w:cs="Times New Roman"/>
                <w:b/>
                <w:sz w:val="24"/>
                <w:szCs w:val="24"/>
              </w:rPr>
            </w:pPr>
            <w:r w:rsidRPr="005C7DE1">
              <w:rPr>
                <w:rFonts w:ascii="Times New Roman" w:hAnsi="Times New Roman" w:cs="Times New Roman"/>
                <w:b/>
                <w:sz w:val="24"/>
                <w:szCs w:val="24"/>
              </w:rPr>
              <w:t>Рабочая программа по учебному предмету «Английский язык</w:t>
            </w:r>
            <w:r>
              <w:rPr>
                <w:rFonts w:ascii="Times New Roman" w:hAnsi="Times New Roman" w:cs="Times New Roman"/>
                <w:b/>
                <w:sz w:val="24"/>
                <w:szCs w:val="24"/>
              </w:rPr>
              <w:t>» разработана на основе ФГОС Н</w:t>
            </w:r>
            <w:r w:rsidRPr="005C7DE1">
              <w:rPr>
                <w:rFonts w:ascii="Times New Roman" w:hAnsi="Times New Roman" w:cs="Times New Roman"/>
                <w:b/>
                <w:sz w:val="24"/>
                <w:szCs w:val="24"/>
              </w:rPr>
              <w:t xml:space="preserve">ОО, примерной основной образовательной программы основного общего образования </w:t>
            </w:r>
          </w:p>
          <w:p w:rsidR="00997B54" w:rsidRPr="005C7DE1" w:rsidRDefault="00997B54" w:rsidP="00997B54">
            <w:pPr>
              <w:rPr>
                <w:rFonts w:ascii="Times New Roman" w:hAnsi="Times New Roman" w:cs="Times New Roman"/>
                <w:b/>
                <w:sz w:val="24"/>
                <w:szCs w:val="24"/>
              </w:rPr>
            </w:pPr>
            <w:r w:rsidRPr="005C7DE1">
              <w:rPr>
                <w:rFonts w:ascii="Times New Roman" w:hAnsi="Times New Roman" w:cs="Times New Roman"/>
                <w:b/>
                <w:sz w:val="24"/>
                <w:szCs w:val="24"/>
              </w:rPr>
              <w:t>Учебники:</w:t>
            </w:r>
          </w:p>
          <w:p w:rsidR="00997B54" w:rsidRDefault="00997B54" w:rsidP="00997B54">
            <w:pPr>
              <w:rPr>
                <w:rFonts w:ascii="Times New Roman" w:hAnsi="Times New Roman" w:cs="Times New Roman"/>
                <w:sz w:val="24"/>
                <w:szCs w:val="24"/>
              </w:rPr>
            </w:pPr>
            <w:r>
              <w:rPr>
                <w:rFonts w:ascii="Times New Roman" w:hAnsi="Times New Roman" w:cs="Times New Roman"/>
                <w:sz w:val="24"/>
                <w:szCs w:val="24"/>
              </w:rPr>
              <w:t>Н. И. Быкова,  Д. Дули, М.Д. Поспелова</w:t>
            </w:r>
            <w:r w:rsidRPr="005C7DE1">
              <w:rPr>
                <w:rFonts w:ascii="Times New Roman" w:hAnsi="Times New Roman" w:cs="Times New Roman"/>
                <w:sz w:val="24"/>
                <w:szCs w:val="24"/>
              </w:rPr>
              <w:t>, В. Эванс</w:t>
            </w:r>
            <w:r>
              <w:rPr>
                <w:rFonts w:ascii="Times New Roman" w:hAnsi="Times New Roman" w:cs="Times New Roman"/>
                <w:sz w:val="24"/>
                <w:szCs w:val="24"/>
              </w:rPr>
              <w:t xml:space="preserve"> </w:t>
            </w:r>
            <w:r w:rsidRPr="005C7DE1">
              <w:rPr>
                <w:rFonts w:ascii="Times New Roman" w:hAnsi="Times New Roman" w:cs="Times New Roman"/>
                <w:sz w:val="24"/>
                <w:szCs w:val="24"/>
              </w:rPr>
              <w:t xml:space="preserve"> </w:t>
            </w:r>
            <w:r>
              <w:rPr>
                <w:rFonts w:ascii="Times New Roman" w:hAnsi="Times New Roman" w:cs="Times New Roman"/>
                <w:sz w:val="24"/>
                <w:szCs w:val="24"/>
              </w:rPr>
              <w:t>2</w:t>
            </w:r>
            <w:r w:rsidRPr="005C7DE1">
              <w:rPr>
                <w:rFonts w:ascii="Times New Roman" w:hAnsi="Times New Roman" w:cs="Times New Roman"/>
                <w:sz w:val="24"/>
                <w:szCs w:val="24"/>
              </w:rPr>
              <w:t xml:space="preserve"> класс Английский в фокусе. Английский язык Просвещение.</w:t>
            </w:r>
          </w:p>
          <w:p w:rsidR="00997B54" w:rsidRDefault="00997B54" w:rsidP="00997B54">
            <w:pPr>
              <w:rPr>
                <w:rFonts w:ascii="Times New Roman" w:hAnsi="Times New Roman" w:cs="Times New Roman"/>
                <w:sz w:val="24"/>
                <w:szCs w:val="24"/>
              </w:rPr>
            </w:pPr>
            <w:r>
              <w:rPr>
                <w:rFonts w:ascii="Times New Roman" w:hAnsi="Times New Roman" w:cs="Times New Roman"/>
                <w:sz w:val="24"/>
                <w:szCs w:val="24"/>
              </w:rPr>
              <w:t>Н. И. Быкова,  Д. Дули, М.Д. Поспелова</w:t>
            </w:r>
            <w:r w:rsidRPr="005C7DE1">
              <w:rPr>
                <w:rFonts w:ascii="Times New Roman" w:hAnsi="Times New Roman" w:cs="Times New Roman"/>
                <w:sz w:val="24"/>
                <w:szCs w:val="24"/>
              </w:rPr>
              <w:t>, В. Эванс</w:t>
            </w:r>
            <w:r>
              <w:rPr>
                <w:rFonts w:ascii="Times New Roman" w:hAnsi="Times New Roman" w:cs="Times New Roman"/>
                <w:sz w:val="24"/>
                <w:szCs w:val="24"/>
              </w:rPr>
              <w:t xml:space="preserve"> </w:t>
            </w:r>
            <w:r w:rsidRPr="005C7DE1">
              <w:rPr>
                <w:rFonts w:ascii="Times New Roman" w:hAnsi="Times New Roman" w:cs="Times New Roman"/>
                <w:sz w:val="24"/>
                <w:szCs w:val="24"/>
              </w:rPr>
              <w:t xml:space="preserve"> </w:t>
            </w:r>
            <w:r>
              <w:rPr>
                <w:rFonts w:ascii="Times New Roman" w:hAnsi="Times New Roman" w:cs="Times New Roman"/>
                <w:sz w:val="24"/>
                <w:szCs w:val="24"/>
              </w:rPr>
              <w:t>3</w:t>
            </w:r>
            <w:r w:rsidRPr="005C7DE1">
              <w:rPr>
                <w:rFonts w:ascii="Times New Roman" w:hAnsi="Times New Roman" w:cs="Times New Roman"/>
                <w:sz w:val="24"/>
                <w:szCs w:val="24"/>
              </w:rPr>
              <w:t xml:space="preserve"> класс Английский в фокусе. Английский язык Просвещение.</w:t>
            </w:r>
          </w:p>
          <w:p w:rsidR="00997B54" w:rsidRDefault="00997B54" w:rsidP="00997B54">
            <w:pPr>
              <w:rPr>
                <w:rFonts w:ascii="Times New Roman" w:hAnsi="Times New Roman" w:cs="Times New Roman"/>
                <w:sz w:val="24"/>
                <w:szCs w:val="24"/>
              </w:rPr>
            </w:pPr>
            <w:r>
              <w:rPr>
                <w:rFonts w:ascii="Times New Roman" w:hAnsi="Times New Roman" w:cs="Times New Roman"/>
                <w:sz w:val="24"/>
                <w:szCs w:val="24"/>
              </w:rPr>
              <w:t>Н. И. Быкова,  Д. Дули, М.Д. Поспелова</w:t>
            </w:r>
            <w:r w:rsidRPr="005C7DE1">
              <w:rPr>
                <w:rFonts w:ascii="Times New Roman" w:hAnsi="Times New Roman" w:cs="Times New Roman"/>
                <w:sz w:val="24"/>
                <w:szCs w:val="24"/>
              </w:rPr>
              <w:t>, В. Эванс</w:t>
            </w:r>
            <w:r>
              <w:rPr>
                <w:rFonts w:ascii="Times New Roman" w:hAnsi="Times New Roman" w:cs="Times New Roman"/>
                <w:sz w:val="24"/>
                <w:szCs w:val="24"/>
              </w:rPr>
              <w:t xml:space="preserve"> </w:t>
            </w:r>
            <w:r w:rsidRPr="005C7DE1">
              <w:rPr>
                <w:rFonts w:ascii="Times New Roman" w:hAnsi="Times New Roman" w:cs="Times New Roman"/>
                <w:sz w:val="24"/>
                <w:szCs w:val="24"/>
              </w:rPr>
              <w:t xml:space="preserve"> </w:t>
            </w:r>
            <w:r>
              <w:rPr>
                <w:rFonts w:ascii="Times New Roman" w:hAnsi="Times New Roman" w:cs="Times New Roman"/>
                <w:sz w:val="24"/>
                <w:szCs w:val="24"/>
              </w:rPr>
              <w:t>4</w:t>
            </w:r>
            <w:r w:rsidRPr="005C7DE1">
              <w:rPr>
                <w:rFonts w:ascii="Times New Roman" w:hAnsi="Times New Roman" w:cs="Times New Roman"/>
                <w:sz w:val="24"/>
                <w:szCs w:val="24"/>
              </w:rPr>
              <w:t xml:space="preserve"> класс Английский в фокусе. Английский язык Просвещение.</w:t>
            </w:r>
          </w:p>
          <w:p w:rsidR="00997B54" w:rsidRPr="005C7DE1" w:rsidRDefault="00997B54" w:rsidP="00997B54">
            <w:pPr>
              <w:rPr>
                <w:rFonts w:ascii="Times New Roman" w:hAnsi="Times New Roman" w:cs="Times New Roman"/>
                <w:sz w:val="24"/>
                <w:szCs w:val="24"/>
              </w:rPr>
            </w:pPr>
          </w:p>
          <w:p w:rsidR="00997B54" w:rsidRPr="005C7DE1" w:rsidRDefault="00997B54" w:rsidP="00997B54">
            <w:pPr>
              <w:spacing w:after="200" w:line="276" w:lineRule="auto"/>
              <w:rPr>
                <w:rFonts w:ascii="Times New Roman" w:hAnsi="Times New Roman" w:cs="Times New Roman"/>
                <w:b/>
              </w:rPr>
            </w:pPr>
            <w:r w:rsidRPr="005C7DE1">
              <w:rPr>
                <w:rFonts w:ascii="Times New Roman" w:hAnsi="Times New Roman" w:cs="Times New Roman"/>
                <w:b/>
              </w:rPr>
              <w:t>На изучение английского языка выделено:</w:t>
            </w:r>
          </w:p>
          <w:p w:rsidR="00997B54" w:rsidRDefault="00997B54" w:rsidP="00997B54">
            <w:pPr>
              <w:rPr>
                <w:rFonts w:ascii="Times New Roman" w:hAnsi="Times New Roman" w:cs="Times New Roman"/>
              </w:rPr>
            </w:pPr>
            <w:r>
              <w:rPr>
                <w:rFonts w:ascii="Times New Roman" w:hAnsi="Times New Roman" w:cs="Times New Roman"/>
              </w:rPr>
              <w:t>2 класс – 68 часов (2</w:t>
            </w:r>
            <w:r w:rsidRPr="005C7DE1">
              <w:rPr>
                <w:rFonts w:ascii="Times New Roman" w:hAnsi="Times New Roman" w:cs="Times New Roman"/>
              </w:rPr>
              <w:t>часа в неделю)</w:t>
            </w:r>
          </w:p>
          <w:p w:rsidR="00997B54" w:rsidRPr="005C7DE1" w:rsidRDefault="00997B54" w:rsidP="00997B54">
            <w:pPr>
              <w:rPr>
                <w:rFonts w:ascii="Times New Roman" w:hAnsi="Times New Roman" w:cs="Times New Roman"/>
              </w:rPr>
            </w:pPr>
            <w:r>
              <w:rPr>
                <w:rFonts w:ascii="Times New Roman" w:hAnsi="Times New Roman" w:cs="Times New Roman"/>
              </w:rPr>
              <w:t>3 класс – 68 часов (2</w:t>
            </w:r>
            <w:r w:rsidRPr="005C7DE1">
              <w:rPr>
                <w:rFonts w:ascii="Times New Roman" w:hAnsi="Times New Roman" w:cs="Times New Roman"/>
              </w:rPr>
              <w:t>часа в неделю)</w:t>
            </w:r>
          </w:p>
          <w:p w:rsidR="00997B54" w:rsidRPr="005C7DE1" w:rsidRDefault="00997B54" w:rsidP="00997B54">
            <w:pPr>
              <w:rPr>
                <w:rFonts w:ascii="Times New Roman" w:hAnsi="Times New Roman" w:cs="Times New Roman"/>
              </w:rPr>
            </w:pPr>
            <w:r>
              <w:rPr>
                <w:rFonts w:ascii="Times New Roman" w:hAnsi="Times New Roman" w:cs="Times New Roman"/>
              </w:rPr>
              <w:t>4 класс – 68 часов (2</w:t>
            </w:r>
            <w:r w:rsidRPr="005C7DE1">
              <w:rPr>
                <w:rFonts w:ascii="Times New Roman" w:hAnsi="Times New Roman" w:cs="Times New Roman"/>
              </w:rPr>
              <w:t>часа в неделю)</w:t>
            </w:r>
          </w:p>
          <w:p w:rsidR="00997B54" w:rsidRPr="005C7DE1" w:rsidRDefault="00997B54" w:rsidP="00997B54">
            <w:pPr>
              <w:spacing w:after="200" w:line="276" w:lineRule="auto"/>
              <w:rPr>
                <w:rFonts w:ascii="Times New Roman" w:hAnsi="Times New Roman" w:cs="Times New Roman"/>
              </w:rPr>
            </w:pPr>
          </w:p>
          <w:p w:rsidR="00997B54" w:rsidRPr="007B0282" w:rsidRDefault="00997B54" w:rsidP="00997B54">
            <w:pPr>
              <w:spacing w:after="200" w:line="276" w:lineRule="auto"/>
              <w:rPr>
                <w:rFonts w:ascii="Times New Roman" w:hAnsi="Times New Roman" w:cs="Times New Roman"/>
                <w:b/>
              </w:rPr>
            </w:pPr>
            <w:r w:rsidRPr="005C7DE1">
              <w:rPr>
                <w:rFonts w:ascii="Times New Roman" w:hAnsi="Times New Roman" w:cs="Times New Roman"/>
                <w:b/>
              </w:rPr>
              <w:lastRenderedPageBreak/>
              <w:t xml:space="preserve">Цели </w:t>
            </w:r>
            <w:r>
              <w:rPr>
                <w:rFonts w:ascii="Times New Roman" w:hAnsi="Times New Roman" w:cs="Times New Roman"/>
                <w:b/>
              </w:rPr>
              <w:t xml:space="preserve"> и задачи </w:t>
            </w:r>
            <w:r w:rsidRPr="005C7DE1">
              <w:rPr>
                <w:rFonts w:ascii="Times New Roman" w:hAnsi="Times New Roman" w:cs="Times New Roman"/>
                <w:b/>
              </w:rPr>
              <w:t>учебного предмета:</w:t>
            </w:r>
          </w:p>
          <w:p w:rsidR="00997B54" w:rsidRPr="007B0282" w:rsidRDefault="00997B54" w:rsidP="00997B54">
            <w:pPr>
              <w:pStyle w:val="c0"/>
              <w:shd w:val="clear" w:color="auto" w:fill="FFFFFF"/>
              <w:spacing w:before="0" w:beforeAutospacing="0" w:after="0" w:afterAutospacing="0"/>
              <w:ind w:firstLine="568"/>
              <w:jc w:val="both"/>
              <w:rPr>
                <w:rFonts w:ascii="Calibri" w:hAnsi="Calibri"/>
                <w:color w:val="000000"/>
                <w:sz w:val="22"/>
                <w:szCs w:val="22"/>
              </w:rPr>
            </w:pPr>
            <w:r w:rsidRPr="007B0282">
              <w:rPr>
                <w:rStyle w:val="c3"/>
                <w:color w:val="000000"/>
                <w:sz w:val="22"/>
                <w:szCs w:val="22"/>
              </w:rPr>
              <w:t>- формирование умения общаться на английском языке на элементарном уровне с учётом речевых возможностей и потребностей младших школьников в устной (аудирование и говорение) и письменной (чтение и письмо) формах;</w:t>
            </w:r>
          </w:p>
          <w:p w:rsidR="00997B54" w:rsidRPr="007B0282" w:rsidRDefault="00997B54" w:rsidP="00997B54">
            <w:pPr>
              <w:pStyle w:val="c0"/>
              <w:shd w:val="clear" w:color="auto" w:fill="FFFFFF"/>
              <w:spacing w:before="0" w:beforeAutospacing="0" w:after="0" w:afterAutospacing="0"/>
              <w:ind w:firstLine="568"/>
              <w:jc w:val="both"/>
              <w:rPr>
                <w:rFonts w:ascii="Calibri" w:hAnsi="Calibri"/>
                <w:color w:val="000000"/>
                <w:sz w:val="22"/>
                <w:szCs w:val="22"/>
              </w:rPr>
            </w:pPr>
            <w:r w:rsidRPr="007B0282">
              <w:rPr>
                <w:rStyle w:val="c3"/>
                <w:color w:val="000000"/>
                <w:sz w:val="22"/>
                <w:szCs w:val="22"/>
              </w:rPr>
              <w:t>- приобщение детей к новому социальному опыту при помощи английского языка;</w:t>
            </w:r>
          </w:p>
          <w:p w:rsidR="00997B54" w:rsidRPr="007B0282" w:rsidRDefault="00997B54" w:rsidP="00997B54">
            <w:pPr>
              <w:pStyle w:val="c0"/>
              <w:shd w:val="clear" w:color="auto" w:fill="FFFFFF"/>
              <w:spacing w:before="0" w:beforeAutospacing="0" w:after="0" w:afterAutospacing="0"/>
              <w:ind w:firstLine="568"/>
              <w:jc w:val="both"/>
              <w:rPr>
                <w:rFonts w:ascii="Calibri" w:hAnsi="Calibri"/>
                <w:color w:val="000000"/>
                <w:sz w:val="22"/>
                <w:szCs w:val="22"/>
              </w:rPr>
            </w:pPr>
            <w:r w:rsidRPr="007B0282">
              <w:rPr>
                <w:rStyle w:val="c3"/>
                <w:color w:val="000000"/>
                <w:sz w:val="22"/>
                <w:szCs w:val="22"/>
              </w:rPr>
              <w:t>- развитие речевых,  интеллектуальных и познавательных способностей младших школьников, а также их общеучебных умений; развитие мотивации к дальнейшему овладению английским языком;</w:t>
            </w:r>
          </w:p>
          <w:p w:rsidR="00997B54" w:rsidRPr="007B0282" w:rsidRDefault="00997B54" w:rsidP="00997B54">
            <w:pPr>
              <w:pStyle w:val="c0"/>
              <w:shd w:val="clear" w:color="auto" w:fill="FFFFFF"/>
              <w:spacing w:before="0" w:beforeAutospacing="0" w:after="0" w:afterAutospacing="0"/>
              <w:ind w:firstLine="568"/>
              <w:jc w:val="both"/>
              <w:rPr>
                <w:rFonts w:ascii="Calibri" w:hAnsi="Calibri"/>
                <w:color w:val="000000"/>
                <w:sz w:val="22"/>
                <w:szCs w:val="22"/>
              </w:rPr>
            </w:pPr>
            <w:r w:rsidRPr="007B0282">
              <w:rPr>
                <w:rStyle w:val="c3"/>
                <w:color w:val="000000"/>
                <w:sz w:val="22"/>
                <w:szCs w:val="22"/>
              </w:rPr>
              <w:t>- воспитание и разностороннее развитие младшего школьника средствами английского  языка;</w:t>
            </w:r>
          </w:p>
          <w:p w:rsidR="00997B54" w:rsidRPr="007B0282" w:rsidRDefault="00997B54" w:rsidP="00997B54">
            <w:pPr>
              <w:pStyle w:val="c0"/>
              <w:shd w:val="clear" w:color="auto" w:fill="FFFFFF"/>
              <w:spacing w:before="0" w:beforeAutospacing="0" w:after="0" w:afterAutospacing="0"/>
              <w:ind w:firstLine="568"/>
              <w:jc w:val="both"/>
              <w:rPr>
                <w:rFonts w:ascii="Calibri" w:hAnsi="Calibri"/>
                <w:color w:val="000000"/>
                <w:sz w:val="22"/>
                <w:szCs w:val="22"/>
              </w:rPr>
            </w:pPr>
            <w:r w:rsidRPr="007B0282">
              <w:rPr>
                <w:rStyle w:val="c3"/>
                <w:color w:val="000000"/>
                <w:sz w:val="22"/>
                <w:szCs w:val="22"/>
              </w:rPr>
              <w:t>- формирование представлений об английском языке как средстве общения, позволяющем добиваться взаимопонимания с людьми, говорящими/пишущими на английском языке, узнавать новое через звучащие и письменные тексты;</w:t>
            </w:r>
          </w:p>
          <w:p w:rsidR="00997B54" w:rsidRPr="007B0282" w:rsidRDefault="00997B54" w:rsidP="00997B54">
            <w:pPr>
              <w:pStyle w:val="c0"/>
              <w:shd w:val="clear" w:color="auto" w:fill="FFFFFF"/>
              <w:spacing w:before="0" w:beforeAutospacing="0" w:after="0" w:afterAutospacing="0"/>
              <w:ind w:firstLine="568"/>
              <w:jc w:val="both"/>
              <w:rPr>
                <w:rFonts w:ascii="Calibri" w:hAnsi="Calibri"/>
                <w:color w:val="000000"/>
                <w:sz w:val="22"/>
                <w:szCs w:val="22"/>
              </w:rPr>
            </w:pPr>
            <w:r w:rsidRPr="007B0282">
              <w:rPr>
                <w:rStyle w:val="c3"/>
                <w:color w:val="000000"/>
                <w:sz w:val="22"/>
                <w:szCs w:val="22"/>
              </w:rPr>
              <w:t>- расширение лингвистического кругозора младших школьников;</w:t>
            </w:r>
          </w:p>
          <w:p w:rsidR="00997B54" w:rsidRPr="007B0282" w:rsidRDefault="00997B54" w:rsidP="00997B54">
            <w:pPr>
              <w:pStyle w:val="c0"/>
              <w:shd w:val="clear" w:color="auto" w:fill="FFFFFF"/>
              <w:spacing w:before="0" w:beforeAutospacing="0" w:after="0" w:afterAutospacing="0"/>
              <w:ind w:firstLine="568"/>
              <w:jc w:val="both"/>
              <w:rPr>
                <w:rFonts w:ascii="Calibri" w:hAnsi="Calibri"/>
                <w:color w:val="000000"/>
                <w:sz w:val="22"/>
                <w:szCs w:val="22"/>
              </w:rPr>
            </w:pPr>
            <w:r w:rsidRPr="007B0282">
              <w:rPr>
                <w:rStyle w:val="c3"/>
                <w:color w:val="000000"/>
                <w:sz w:val="22"/>
                <w:szCs w:val="22"/>
              </w:rPr>
              <w:t>- обеспечение коммуникативно-психологической адаптации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w:t>
            </w:r>
          </w:p>
          <w:p w:rsidR="00997B54" w:rsidRPr="007B0282" w:rsidRDefault="00997B54" w:rsidP="00997B54">
            <w:pPr>
              <w:pStyle w:val="c0"/>
              <w:shd w:val="clear" w:color="auto" w:fill="FFFFFF"/>
              <w:spacing w:before="0" w:beforeAutospacing="0" w:after="0" w:afterAutospacing="0"/>
              <w:ind w:firstLine="568"/>
              <w:jc w:val="both"/>
              <w:rPr>
                <w:rFonts w:ascii="Calibri" w:hAnsi="Calibri"/>
                <w:color w:val="000000"/>
                <w:sz w:val="22"/>
                <w:szCs w:val="22"/>
              </w:rPr>
            </w:pPr>
            <w:r w:rsidRPr="007B0282">
              <w:rPr>
                <w:rStyle w:val="c3"/>
                <w:color w:val="000000"/>
                <w:sz w:val="22"/>
                <w:szCs w:val="22"/>
              </w:rPr>
              <w:t>- развитие личностных качеств младшего школьника,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997B54" w:rsidRPr="007B0282" w:rsidRDefault="00997B54" w:rsidP="00997B54">
            <w:pPr>
              <w:pStyle w:val="c0"/>
              <w:shd w:val="clear" w:color="auto" w:fill="FFFFFF"/>
              <w:spacing w:before="0" w:beforeAutospacing="0" w:after="0" w:afterAutospacing="0"/>
              <w:ind w:firstLine="568"/>
              <w:jc w:val="both"/>
              <w:rPr>
                <w:rFonts w:ascii="Calibri" w:hAnsi="Calibri"/>
                <w:color w:val="000000"/>
                <w:sz w:val="22"/>
                <w:szCs w:val="22"/>
              </w:rPr>
            </w:pPr>
            <w:r w:rsidRPr="007B0282">
              <w:rPr>
                <w:rStyle w:val="c3"/>
                <w:color w:val="000000"/>
                <w:sz w:val="22"/>
                <w:szCs w:val="22"/>
              </w:rPr>
              <w:t>- развитие эмоциональной сферы детей в процессе обучающих игр, учебных спектаклей с использованием английского языка;</w:t>
            </w:r>
          </w:p>
          <w:p w:rsidR="00997B54" w:rsidRPr="007B0282" w:rsidRDefault="00997B54" w:rsidP="00997B54">
            <w:pPr>
              <w:pStyle w:val="c0"/>
              <w:shd w:val="clear" w:color="auto" w:fill="FFFFFF"/>
              <w:spacing w:before="0" w:beforeAutospacing="0" w:after="0" w:afterAutospacing="0"/>
              <w:ind w:firstLine="568"/>
              <w:jc w:val="both"/>
              <w:rPr>
                <w:rFonts w:ascii="Calibri" w:hAnsi="Calibri"/>
                <w:color w:val="000000"/>
                <w:sz w:val="22"/>
                <w:szCs w:val="22"/>
              </w:rPr>
            </w:pPr>
            <w:r w:rsidRPr="007B0282">
              <w:rPr>
                <w:rStyle w:val="c3"/>
                <w:color w:val="000000"/>
                <w:sz w:val="22"/>
                <w:szCs w:val="22"/>
              </w:rPr>
              <w:t>- духовно-нравственное воспитание школьника, понимание и соблюдение им таких нравственных устоев семьи, как любовь к близким, взаимопомощь, уважение к родителям, забота о младших;</w:t>
            </w:r>
          </w:p>
          <w:p w:rsidR="002228F1" w:rsidRDefault="00997B54" w:rsidP="00997B54">
            <w:r w:rsidRPr="007B0282">
              <w:rPr>
                <w:rStyle w:val="c3"/>
                <w:color w:val="000000"/>
              </w:rPr>
              <w:t>- развитие познавательных способностей, овладение умением координированной работы с разными компонентами учебно-методического комплекта (учебником, рабочей тетрадью, аудиоприложением, мультимедийным приложением и т. д.), умением работать в паре, в группе.</w:t>
            </w:r>
          </w:p>
        </w:tc>
      </w:tr>
      <w:tr w:rsidR="002228F1" w:rsidTr="0050619F">
        <w:tc>
          <w:tcPr>
            <w:tcW w:w="675" w:type="dxa"/>
          </w:tcPr>
          <w:p w:rsidR="002228F1" w:rsidRDefault="002228F1" w:rsidP="0050619F">
            <w:r>
              <w:lastRenderedPageBreak/>
              <w:t>5</w:t>
            </w:r>
          </w:p>
        </w:tc>
        <w:tc>
          <w:tcPr>
            <w:tcW w:w="2127" w:type="dxa"/>
          </w:tcPr>
          <w:p w:rsidR="002228F1" w:rsidRDefault="002228F1" w:rsidP="0050619F">
            <w:pPr>
              <w:rPr>
                <w:rFonts w:ascii="Times New Roman" w:hAnsi="Times New Roman" w:cs="Times New Roman"/>
                <w:sz w:val="24"/>
                <w:szCs w:val="24"/>
              </w:rPr>
            </w:pPr>
            <w:r>
              <w:rPr>
                <w:rFonts w:ascii="Times New Roman" w:hAnsi="Times New Roman" w:cs="Times New Roman"/>
                <w:sz w:val="24"/>
                <w:szCs w:val="24"/>
              </w:rPr>
              <w:t>Литературное чтение</w:t>
            </w:r>
          </w:p>
        </w:tc>
        <w:tc>
          <w:tcPr>
            <w:tcW w:w="12048" w:type="dxa"/>
          </w:tcPr>
          <w:p w:rsidR="002228F1" w:rsidRDefault="0018783E" w:rsidP="0050619F">
            <w:pPr>
              <w:rPr>
                <w:rFonts w:ascii="Times New Roman" w:hAnsi="Times New Roman" w:cs="Times New Roman"/>
                <w:sz w:val="24"/>
                <w:szCs w:val="24"/>
              </w:rPr>
            </w:pPr>
            <w:r w:rsidRPr="0018783E">
              <w:rPr>
                <w:rFonts w:ascii="Times New Roman" w:hAnsi="Times New Roman" w:cs="Times New Roman"/>
                <w:sz w:val="24"/>
                <w:szCs w:val="24"/>
              </w:rPr>
              <w:t xml:space="preserve">    Рабочая программа предмета «Литературное чтение» составлена на основе Федерального государственного образовательного стандарта начального общего образования (2009), примерной программы по литературному чтению и на основе авторской программы Л.Ф. Климановой, В.Г. Горецкого, М.В. Головановой «Литературное чтение» 1-4 класс (УМК «Школа России), Концепции 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 начального общего образования</w:t>
            </w:r>
          </w:p>
          <w:p w:rsidR="0035427A" w:rsidRPr="008303A7" w:rsidRDefault="0035427A" w:rsidP="0050619F">
            <w:pPr>
              <w:pStyle w:val="a9"/>
              <w:jc w:val="both"/>
              <w:rPr>
                <w:szCs w:val="24"/>
                <w:lang w:val="ru-RU"/>
              </w:rPr>
            </w:pPr>
            <w:r w:rsidRPr="008303A7">
              <w:rPr>
                <w:szCs w:val="24"/>
                <w:lang w:val="ru-RU"/>
              </w:rPr>
              <w:t>Литературное чтение — один из основных предметов в обучении младших школьников. Он формирует общеучебный навык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35427A" w:rsidRPr="008303A7" w:rsidRDefault="0035427A" w:rsidP="0050619F">
            <w:pPr>
              <w:pStyle w:val="a9"/>
              <w:numPr>
                <w:ilvl w:val="0"/>
                <w:numId w:val="1"/>
              </w:numPr>
              <w:jc w:val="both"/>
              <w:rPr>
                <w:b/>
                <w:bCs/>
                <w:szCs w:val="24"/>
              </w:rPr>
            </w:pPr>
            <w:r w:rsidRPr="008303A7">
              <w:rPr>
                <w:b/>
                <w:bCs/>
                <w:szCs w:val="24"/>
              </w:rPr>
              <w:t>Цели:</w:t>
            </w:r>
          </w:p>
          <w:p w:rsidR="0035427A" w:rsidRPr="008303A7" w:rsidRDefault="0035427A" w:rsidP="0050619F">
            <w:pPr>
              <w:pStyle w:val="a9"/>
              <w:numPr>
                <w:ilvl w:val="0"/>
                <w:numId w:val="2"/>
              </w:numPr>
              <w:jc w:val="both"/>
              <w:rPr>
                <w:bCs/>
                <w:szCs w:val="24"/>
                <w:lang w:val="ru-RU"/>
              </w:rPr>
            </w:pPr>
            <w:r w:rsidRPr="008303A7">
              <w:rPr>
                <w:bCs/>
                <w:szCs w:val="24"/>
                <w:lang w:val="ru-RU"/>
              </w:rPr>
              <w:t>овладение осознанным, правильным, беглым и выразительным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35427A" w:rsidRPr="008303A7" w:rsidRDefault="0035427A" w:rsidP="0050619F">
            <w:pPr>
              <w:pStyle w:val="a9"/>
              <w:numPr>
                <w:ilvl w:val="0"/>
                <w:numId w:val="2"/>
              </w:numPr>
              <w:jc w:val="both"/>
              <w:rPr>
                <w:bCs/>
                <w:szCs w:val="24"/>
                <w:lang w:val="ru-RU"/>
              </w:rPr>
            </w:pPr>
            <w:r w:rsidRPr="008303A7">
              <w:rPr>
                <w:bCs/>
                <w:szCs w:val="24"/>
                <w:lang w:val="ru-RU"/>
              </w:rPr>
              <w:lastRenderedPageBreak/>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35427A" w:rsidRPr="008303A7" w:rsidRDefault="0035427A" w:rsidP="0050619F">
            <w:pPr>
              <w:pStyle w:val="a9"/>
              <w:numPr>
                <w:ilvl w:val="0"/>
                <w:numId w:val="2"/>
              </w:numPr>
              <w:jc w:val="both"/>
              <w:rPr>
                <w:bCs/>
                <w:szCs w:val="24"/>
                <w:lang w:val="ru-RU"/>
              </w:rPr>
            </w:pPr>
            <w:r w:rsidRPr="008303A7">
              <w:rPr>
                <w:bCs/>
                <w:szCs w:val="24"/>
                <w:lang w:val="ru-RU"/>
              </w:rPr>
              <w:t>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отечественной культуре и культуре народов многонациональной России и других стран.</w:t>
            </w:r>
          </w:p>
          <w:p w:rsidR="0035427A" w:rsidRPr="008303A7" w:rsidRDefault="0035427A" w:rsidP="0050619F">
            <w:pPr>
              <w:pStyle w:val="a9"/>
              <w:spacing w:line="276" w:lineRule="auto"/>
              <w:jc w:val="both"/>
              <w:rPr>
                <w:b/>
                <w:bCs/>
                <w:szCs w:val="24"/>
                <w:lang w:val="ru-RU"/>
              </w:rPr>
            </w:pPr>
            <w:r w:rsidRPr="008303A7">
              <w:rPr>
                <w:b/>
                <w:bCs/>
                <w:szCs w:val="24"/>
                <w:lang w:val="ru-RU"/>
              </w:rPr>
              <w:t>Учебники</w:t>
            </w:r>
          </w:p>
          <w:p w:rsidR="0035427A" w:rsidRPr="008303A7" w:rsidRDefault="0035427A" w:rsidP="0050619F">
            <w:pPr>
              <w:pStyle w:val="a9"/>
              <w:spacing w:line="276" w:lineRule="auto"/>
              <w:rPr>
                <w:szCs w:val="24"/>
                <w:lang w:val="ru-RU"/>
              </w:rPr>
            </w:pPr>
            <w:r w:rsidRPr="008303A7">
              <w:rPr>
                <w:szCs w:val="24"/>
                <w:lang w:val="ru-RU"/>
              </w:rPr>
              <w:t>1.  В.Г.Горецкий</w:t>
            </w:r>
            <w:r>
              <w:rPr>
                <w:szCs w:val="24"/>
                <w:lang w:val="ru-RU"/>
              </w:rPr>
              <w:t xml:space="preserve"> , В.А. Кирюшкин, Л.А. Виноградская и т.д. Азбука.</w:t>
            </w:r>
            <w:r w:rsidRPr="008303A7">
              <w:rPr>
                <w:szCs w:val="24"/>
                <w:lang w:val="ru-RU"/>
              </w:rPr>
              <w:t>Учебник.1 класс. В 2 ч.</w:t>
            </w:r>
          </w:p>
          <w:p w:rsidR="0035427A" w:rsidRPr="008303A7" w:rsidRDefault="0035427A" w:rsidP="0050619F">
            <w:pPr>
              <w:pStyle w:val="a9"/>
              <w:spacing w:line="276" w:lineRule="auto"/>
              <w:rPr>
                <w:szCs w:val="24"/>
                <w:lang w:val="ru-RU"/>
              </w:rPr>
            </w:pPr>
            <w:r w:rsidRPr="008303A7">
              <w:rPr>
                <w:szCs w:val="24"/>
                <w:lang w:val="ru-RU"/>
              </w:rPr>
              <w:t>2. Л.Ф.Климанова, В.Г.Горецкий. Литературное чтение. Учебник. 1 класс. В 2ч.</w:t>
            </w:r>
          </w:p>
          <w:p w:rsidR="0035427A" w:rsidRPr="008303A7" w:rsidRDefault="0035427A" w:rsidP="0050619F">
            <w:pPr>
              <w:pStyle w:val="a9"/>
              <w:spacing w:line="276" w:lineRule="auto"/>
              <w:rPr>
                <w:szCs w:val="24"/>
                <w:lang w:val="ru-RU"/>
              </w:rPr>
            </w:pPr>
            <w:r w:rsidRPr="008303A7">
              <w:rPr>
                <w:szCs w:val="24"/>
                <w:lang w:val="ru-RU"/>
              </w:rPr>
              <w:t>3. Л.Ф.Климанова, В.Г.Горецкий. Литературное чтение. Учебник. 2 класс. В 2ч.</w:t>
            </w:r>
          </w:p>
          <w:p w:rsidR="0035427A" w:rsidRPr="008303A7" w:rsidRDefault="0035427A" w:rsidP="0050619F">
            <w:pPr>
              <w:pStyle w:val="a9"/>
              <w:spacing w:line="276" w:lineRule="auto"/>
              <w:rPr>
                <w:szCs w:val="24"/>
                <w:lang w:val="ru-RU"/>
              </w:rPr>
            </w:pPr>
            <w:r w:rsidRPr="008303A7">
              <w:rPr>
                <w:szCs w:val="24"/>
                <w:lang w:val="ru-RU"/>
              </w:rPr>
              <w:t>4. Л.Ф.Климанова, В.Г.Горецкий. Литературное чтение. Учебник. 3 класс. В 2ч.</w:t>
            </w:r>
          </w:p>
          <w:p w:rsidR="0035427A" w:rsidRPr="008303A7" w:rsidRDefault="0035427A" w:rsidP="0050619F">
            <w:pPr>
              <w:pStyle w:val="a9"/>
              <w:spacing w:line="276" w:lineRule="auto"/>
              <w:rPr>
                <w:szCs w:val="24"/>
                <w:lang w:val="ru-RU"/>
              </w:rPr>
            </w:pPr>
            <w:r w:rsidRPr="008303A7">
              <w:rPr>
                <w:szCs w:val="24"/>
                <w:lang w:val="ru-RU"/>
              </w:rPr>
              <w:t>5. Л.Ф.Климанова, В.Г.Горецкий. Литературное чтение. Учебник. 4 класс. В 2ч.</w:t>
            </w:r>
          </w:p>
          <w:p w:rsidR="0035427A" w:rsidRPr="0018783E" w:rsidRDefault="0035427A" w:rsidP="0050619F">
            <w:pPr>
              <w:rPr>
                <w:rFonts w:ascii="Times New Roman" w:hAnsi="Times New Roman" w:cs="Times New Roman"/>
                <w:sz w:val="24"/>
                <w:szCs w:val="24"/>
              </w:rPr>
            </w:pPr>
          </w:p>
        </w:tc>
      </w:tr>
      <w:tr w:rsidR="005470E0" w:rsidRPr="009B73C8" w:rsidTr="0050619F">
        <w:tc>
          <w:tcPr>
            <w:tcW w:w="675" w:type="dxa"/>
          </w:tcPr>
          <w:p w:rsidR="005470E0" w:rsidRDefault="005470E0" w:rsidP="005470E0">
            <w:r>
              <w:lastRenderedPageBreak/>
              <w:t>6</w:t>
            </w:r>
          </w:p>
        </w:tc>
        <w:tc>
          <w:tcPr>
            <w:tcW w:w="2127" w:type="dxa"/>
          </w:tcPr>
          <w:p w:rsidR="005470E0" w:rsidRPr="006314FB" w:rsidRDefault="005470E0" w:rsidP="005470E0">
            <w:pPr>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2048" w:type="dxa"/>
          </w:tcPr>
          <w:p w:rsidR="005470E0" w:rsidRPr="00625454" w:rsidRDefault="005470E0" w:rsidP="005470E0">
            <w:pPr>
              <w:pStyle w:val="a8"/>
              <w:rPr>
                <w:color w:val="000000"/>
              </w:rPr>
            </w:pPr>
            <w:r w:rsidRPr="00625454">
              <w:rPr>
                <w:color w:val="000000"/>
              </w:rPr>
              <w:t>Программа по математике составлена на основе Федерального</w:t>
            </w:r>
          </w:p>
          <w:p w:rsidR="005470E0" w:rsidRPr="00625454" w:rsidRDefault="005470E0" w:rsidP="005470E0">
            <w:pPr>
              <w:pStyle w:val="a8"/>
              <w:rPr>
                <w:color w:val="000000"/>
              </w:rPr>
            </w:pPr>
            <w:r w:rsidRPr="00625454">
              <w:rPr>
                <w:color w:val="000000"/>
              </w:rPr>
              <w:t>государственного образовательного стандарта начального общего образования,</w:t>
            </w:r>
          </w:p>
          <w:p w:rsidR="005470E0" w:rsidRPr="00625454" w:rsidRDefault="005470E0" w:rsidP="005470E0">
            <w:pPr>
              <w:pStyle w:val="a8"/>
              <w:rPr>
                <w:color w:val="000000"/>
              </w:rPr>
            </w:pPr>
            <w:r w:rsidRPr="00625454">
              <w:rPr>
                <w:color w:val="000000"/>
              </w:rPr>
              <w:t>авторской программы М. И. Моро, Ю. М. Колягина, М. А. Бантовой, Г. В. Бельтюковой,</w:t>
            </w:r>
          </w:p>
          <w:p w:rsidR="005470E0" w:rsidRPr="00625454" w:rsidRDefault="005470E0" w:rsidP="005470E0">
            <w:pPr>
              <w:pStyle w:val="a8"/>
              <w:rPr>
                <w:color w:val="000000"/>
              </w:rPr>
            </w:pPr>
            <w:r w:rsidRPr="00625454">
              <w:rPr>
                <w:color w:val="000000"/>
              </w:rPr>
              <w:t>С. И. Волковой, С. В. Степановой «Математика», утвержденной МО РФ в соответствии с требованиями Федерального компонента государственного стандарта начального образования.</w:t>
            </w:r>
          </w:p>
          <w:p w:rsidR="005470E0" w:rsidRPr="00625454" w:rsidRDefault="005470E0" w:rsidP="005470E0">
            <w:pPr>
              <w:widowControl w:val="0"/>
              <w:tabs>
                <w:tab w:val="left" w:pos="895"/>
                <w:tab w:val="left" w:pos="896"/>
              </w:tabs>
              <w:spacing w:line="226" w:lineRule="exact"/>
              <w:rPr>
                <w:rFonts w:ascii="Times New Roman" w:hAnsi="Times New Roman" w:cs="Times New Roman"/>
                <w:color w:val="000000"/>
                <w:sz w:val="24"/>
                <w:szCs w:val="24"/>
              </w:rPr>
            </w:pPr>
            <w:r w:rsidRPr="00625454">
              <w:rPr>
                <w:rFonts w:ascii="Times New Roman" w:hAnsi="Times New Roman" w:cs="Times New Roman"/>
                <w:color w:val="000000"/>
                <w:sz w:val="24"/>
                <w:szCs w:val="24"/>
              </w:rPr>
              <w:t>На изучение математики в каждом классе начальной школы отводится по 4 ч в неделю. Курс рассчитан на 540 ч: в 1 классе — 132 ч (33 учебные недели), во 2—4 классах — по 136 ч (34 учебные недели в каждом классе).</w:t>
            </w:r>
          </w:p>
          <w:p w:rsidR="005470E0" w:rsidRPr="00625454" w:rsidRDefault="005470E0" w:rsidP="005470E0">
            <w:pPr>
              <w:widowControl w:val="0"/>
              <w:tabs>
                <w:tab w:val="left" w:pos="895"/>
                <w:tab w:val="left" w:pos="896"/>
              </w:tabs>
              <w:spacing w:line="226" w:lineRule="exact"/>
              <w:rPr>
                <w:rFonts w:ascii="Times New Roman" w:hAnsi="Times New Roman" w:cs="Times New Roman"/>
                <w:color w:val="000000"/>
                <w:sz w:val="24"/>
                <w:szCs w:val="24"/>
              </w:rPr>
            </w:pPr>
          </w:p>
          <w:p w:rsidR="005470E0" w:rsidRDefault="005470E0" w:rsidP="005470E0">
            <w:pPr>
              <w:widowControl w:val="0"/>
              <w:tabs>
                <w:tab w:val="left" w:pos="895"/>
                <w:tab w:val="left" w:pos="896"/>
              </w:tabs>
              <w:spacing w:line="226" w:lineRule="exact"/>
              <w:rPr>
                <w:rFonts w:ascii="Times New Roman" w:hAnsi="Times New Roman" w:cs="Times New Roman"/>
                <w:color w:val="000000"/>
                <w:sz w:val="24"/>
                <w:szCs w:val="24"/>
              </w:rPr>
            </w:pPr>
            <w:r w:rsidRPr="00625454">
              <w:rPr>
                <w:color w:val="000000"/>
                <w:sz w:val="24"/>
                <w:szCs w:val="24"/>
              </w:rPr>
              <w:t xml:space="preserve"> </w:t>
            </w:r>
            <w:r w:rsidRPr="00625454">
              <w:rPr>
                <w:rFonts w:ascii="Times New Roman" w:hAnsi="Times New Roman" w:cs="Times New Roman"/>
                <w:color w:val="000000"/>
                <w:sz w:val="24"/>
                <w:szCs w:val="24"/>
              </w:rPr>
              <w:t>Моро М.И., Волкова С.И., Степанова С.В. Математика 1-4 класс: Учебники. – М. Просвещение.</w:t>
            </w:r>
          </w:p>
          <w:p w:rsidR="005470E0" w:rsidRDefault="005470E0" w:rsidP="005470E0">
            <w:pPr>
              <w:widowControl w:val="0"/>
              <w:tabs>
                <w:tab w:val="left" w:pos="895"/>
                <w:tab w:val="left" w:pos="896"/>
              </w:tabs>
              <w:spacing w:line="226" w:lineRule="exact"/>
              <w:rPr>
                <w:rFonts w:ascii="Times New Roman" w:hAnsi="Times New Roman" w:cs="Times New Roman"/>
                <w:color w:val="000000"/>
                <w:sz w:val="24"/>
                <w:szCs w:val="24"/>
              </w:rPr>
            </w:pPr>
          </w:p>
          <w:p w:rsidR="005470E0" w:rsidRPr="00625454" w:rsidRDefault="005470E0" w:rsidP="005470E0">
            <w:pPr>
              <w:widowControl w:val="0"/>
              <w:tabs>
                <w:tab w:val="left" w:pos="895"/>
                <w:tab w:val="left" w:pos="896"/>
              </w:tabs>
              <w:spacing w:line="226" w:lineRule="exact"/>
              <w:rPr>
                <w:rFonts w:ascii="Times New Roman" w:hAnsi="Times New Roman" w:cs="Times New Roman"/>
                <w:b/>
                <w:color w:val="000000"/>
                <w:sz w:val="24"/>
                <w:szCs w:val="24"/>
              </w:rPr>
            </w:pPr>
            <w:r w:rsidRPr="00625454">
              <w:rPr>
                <w:rFonts w:ascii="Times New Roman" w:hAnsi="Times New Roman" w:cs="Times New Roman"/>
                <w:color w:val="000000"/>
                <w:sz w:val="24"/>
                <w:szCs w:val="24"/>
              </w:rPr>
              <w:t xml:space="preserve">Изучение курса «Математика» в начальной школе направлено на достижение следующих </w:t>
            </w:r>
            <w:r w:rsidRPr="00625454">
              <w:rPr>
                <w:rFonts w:ascii="Times New Roman" w:hAnsi="Times New Roman" w:cs="Times New Roman"/>
                <w:b/>
                <w:color w:val="000000"/>
                <w:sz w:val="24"/>
                <w:szCs w:val="24"/>
              </w:rPr>
              <w:t xml:space="preserve">целей: </w:t>
            </w:r>
          </w:p>
          <w:p w:rsidR="005470E0" w:rsidRDefault="005470E0" w:rsidP="005470E0">
            <w:pPr>
              <w:widowControl w:val="0"/>
              <w:tabs>
                <w:tab w:val="left" w:pos="895"/>
                <w:tab w:val="left" w:pos="896"/>
              </w:tabs>
              <w:spacing w:line="226" w:lineRule="exact"/>
              <w:rPr>
                <w:rFonts w:ascii="Times New Roman" w:hAnsi="Times New Roman" w:cs="Times New Roman"/>
                <w:color w:val="000000"/>
                <w:sz w:val="24"/>
                <w:szCs w:val="24"/>
              </w:rPr>
            </w:pPr>
            <w:r w:rsidRPr="00625454">
              <w:rPr>
                <w:rFonts w:ascii="Times New Roman" w:hAnsi="Times New Roman" w:cs="Times New Roman"/>
                <w:color w:val="000000"/>
                <w:sz w:val="24"/>
                <w:szCs w:val="24"/>
              </w:rPr>
              <w:t xml:space="preserve"> Математическое развитие младших школьников.</w:t>
            </w:r>
          </w:p>
          <w:p w:rsidR="005470E0" w:rsidRDefault="005470E0" w:rsidP="005470E0">
            <w:pPr>
              <w:widowControl w:val="0"/>
              <w:tabs>
                <w:tab w:val="left" w:pos="895"/>
                <w:tab w:val="left" w:pos="896"/>
              </w:tabs>
              <w:spacing w:line="226" w:lineRule="exact"/>
              <w:rPr>
                <w:rFonts w:ascii="Times New Roman" w:hAnsi="Times New Roman" w:cs="Times New Roman"/>
                <w:color w:val="000000"/>
                <w:sz w:val="24"/>
                <w:szCs w:val="24"/>
              </w:rPr>
            </w:pPr>
            <w:r w:rsidRPr="00625454">
              <w:rPr>
                <w:rFonts w:ascii="Times New Roman" w:hAnsi="Times New Roman" w:cs="Times New Roman"/>
                <w:color w:val="000000"/>
                <w:sz w:val="24"/>
                <w:szCs w:val="24"/>
              </w:rPr>
              <w:t xml:space="preserve">  Формирование системы начальных математических знаний. </w:t>
            </w:r>
          </w:p>
          <w:p w:rsidR="005470E0" w:rsidRDefault="005470E0" w:rsidP="005470E0">
            <w:pPr>
              <w:widowControl w:val="0"/>
              <w:tabs>
                <w:tab w:val="left" w:pos="895"/>
                <w:tab w:val="left" w:pos="896"/>
              </w:tabs>
              <w:spacing w:line="226" w:lineRule="exact"/>
              <w:rPr>
                <w:rFonts w:ascii="Times New Roman" w:hAnsi="Times New Roman" w:cs="Times New Roman"/>
                <w:color w:val="000000"/>
                <w:sz w:val="24"/>
                <w:szCs w:val="24"/>
              </w:rPr>
            </w:pPr>
            <w:r w:rsidRPr="00625454">
              <w:rPr>
                <w:rFonts w:ascii="Times New Roman" w:hAnsi="Times New Roman" w:cs="Times New Roman"/>
                <w:color w:val="000000"/>
                <w:sz w:val="24"/>
                <w:szCs w:val="24"/>
              </w:rPr>
              <w:t xml:space="preserve"> Воспитание интереса к математике, к умственной деятельности. </w:t>
            </w:r>
          </w:p>
          <w:p w:rsidR="005470E0" w:rsidRDefault="005470E0" w:rsidP="005470E0">
            <w:pPr>
              <w:widowControl w:val="0"/>
              <w:tabs>
                <w:tab w:val="left" w:pos="895"/>
                <w:tab w:val="left" w:pos="896"/>
              </w:tabs>
              <w:spacing w:line="226" w:lineRule="exact"/>
              <w:rPr>
                <w:rFonts w:ascii="Times New Roman" w:hAnsi="Times New Roman" w:cs="Times New Roman"/>
                <w:color w:val="000000"/>
                <w:sz w:val="24"/>
                <w:szCs w:val="24"/>
              </w:rPr>
            </w:pPr>
          </w:p>
          <w:p w:rsidR="005470E0" w:rsidRDefault="005470E0" w:rsidP="005470E0">
            <w:pPr>
              <w:widowControl w:val="0"/>
              <w:tabs>
                <w:tab w:val="left" w:pos="895"/>
                <w:tab w:val="left" w:pos="896"/>
              </w:tabs>
              <w:spacing w:line="226" w:lineRule="exact"/>
              <w:rPr>
                <w:rFonts w:ascii="Times New Roman" w:hAnsi="Times New Roman" w:cs="Times New Roman"/>
                <w:color w:val="000000"/>
                <w:sz w:val="24"/>
                <w:szCs w:val="24"/>
              </w:rPr>
            </w:pPr>
            <w:r w:rsidRPr="00625454">
              <w:rPr>
                <w:rFonts w:ascii="Times New Roman" w:hAnsi="Times New Roman" w:cs="Times New Roman"/>
                <w:color w:val="000000"/>
                <w:sz w:val="24"/>
                <w:szCs w:val="24"/>
              </w:rPr>
              <w:t xml:space="preserve">Программа определяет ряд задач, решение которых направлено на достижение основных целей начального математического образования: </w:t>
            </w:r>
          </w:p>
          <w:p w:rsidR="005470E0" w:rsidRDefault="005470E0" w:rsidP="005470E0">
            <w:pPr>
              <w:widowControl w:val="0"/>
              <w:tabs>
                <w:tab w:val="left" w:pos="895"/>
                <w:tab w:val="left" w:pos="896"/>
              </w:tabs>
              <w:spacing w:line="226" w:lineRule="exact"/>
              <w:rPr>
                <w:rFonts w:ascii="Times New Roman" w:hAnsi="Times New Roman" w:cs="Times New Roman"/>
                <w:color w:val="000000"/>
                <w:sz w:val="24"/>
                <w:szCs w:val="24"/>
              </w:rPr>
            </w:pPr>
            <w:r>
              <w:rPr>
                <w:rFonts w:ascii="Times New Roman" w:hAnsi="Times New Roman" w:cs="Times New Roman"/>
                <w:color w:val="000000"/>
                <w:sz w:val="24"/>
                <w:szCs w:val="24"/>
              </w:rPr>
              <w:t>-</w:t>
            </w:r>
            <w:r w:rsidRPr="00625454">
              <w:rPr>
                <w:rFonts w:ascii="Times New Roman" w:hAnsi="Times New Roman" w:cs="Times New Roman"/>
                <w:color w:val="000000"/>
                <w:sz w:val="24"/>
                <w:szCs w:val="24"/>
              </w:rPr>
              <w:t xml:space="preserve">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  </w:t>
            </w:r>
          </w:p>
          <w:p w:rsidR="005470E0" w:rsidRDefault="005470E0" w:rsidP="005470E0">
            <w:pPr>
              <w:widowControl w:val="0"/>
              <w:tabs>
                <w:tab w:val="left" w:pos="895"/>
                <w:tab w:val="left" w:pos="896"/>
              </w:tabs>
              <w:spacing w:line="226" w:lineRule="exact"/>
              <w:rPr>
                <w:rFonts w:ascii="Times New Roman" w:hAnsi="Times New Roman" w:cs="Times New Roman"/>
                <w:color w:val="000000"/>
                <w:sz w:val="24"/>
                <w:szCs w:val="24"/>
              </w:rPr>
            </w:pPr>
            <w:r>
              <w:rPr>
                <w:rFonts w:ascii="Times New Roman" w:hAnsi="Times New Roman" w:cs="Times New Roman"/>
                <w:color w:val="000000"/>
                <w:sz w:val="24"/>
                <w:szCs w:val="24"/>
              </w:rPr>
              <w:t>-</w:t>
            </w:r>
            <w:r w:rsidRPr="00625454">
              <w:rPr>
                <w:rFonts w:ascii="Times New Roman" w:hAnsi="Times New Roman" w:cs="Times New Roman"/>
                <w:color w:val="000000"/>
                <w:sz w:val="24"/>
                <w:szCs w:val="24"/>
              </w:rPr>
              <w:t xml:space="preserve">развитие основ логического, знаково – символического и алгоритмического мышления;  </w:t>
            </w:r>
          </w:p>
          <w:p w:rsidR="005470E0" w:rsidRDefault="005470E0" w:rsidP="005470E0">
            <w:pPr>
              <w:widowControl w:val="0"/>
              <w:tabs>
                <w:tab w:val="left" w:pos="895"/>
                <w:tab w:val="left" w:pos="896"/>
              </w:tabs>
              <w:spacing w:line="226" w:lineRule="exac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t>
            </w:r>
            <w:r w:rsidRPr="00625454">
              <w:rPr>
                <w:rFonts w:ascii="Times New Roman" w:hAnsi="Times New Roman" w:cs="Times New Roman"/>
                <w:color w:val="000000"/>
                <w:sz w:val="24"/>
                <w:szCs w:val="24"/>
              </w:rPr>
              <w:t xml:space="preserve">развитие пространственного воображения;  </w:t>
            </w:r>
          </w:p>
          <w:p w:rsidR="005470E0" w:rsidRPr="00625454" w:rsidRDefault="005470E0" w:rsidP="005470E0">
            <w:pPr>
              <w:widowControl w:val="0"/>
              <w:tabs>
                <w:tab w:val="left" w:pos="895"/>
                <w:tab w:val="left" w:pos="896"/>
              </w:tabs>
              <w:spacing w:line="226" w:lineRule="exact"/>
              <w:rPr>
                <w:rFonts w:ascii="Times New Roman" w:hAnsi="Times New Roman" w:cs="Times New Roman"/>
                <w:color w:val="000000"/>
                <w:sz w:val="24"/>
                <w:szCs w:val="24"/>
              </w:rPr>
            </w:pPr>
            <w:r>
              <w:rPr>
                <w:rFonts w:ascii="Times New Roman" w:hAnsi="Times New Roman" w:cs="Times New Roman"/>
                <w:color w:val="000000"/>
                <w:sz w:val="24"/>
                <w:szCs w:val="24"/>
              </w:rPr>
              <w:t>-</w:t>
            </w:r>
            <w:r w:rsidRPr="00625454">
              <w:rPr>
                <w:rFonts w:ascii="Times New Roman" w:hAnsi="Times New Roman" w:cs="Times New Roman"/>
                <w:color w:val="000000"/>
                <w:sz w:val="24"/>
                <w:szCs w:val="24"/>
              </w:rPr>
              <w:t>развитие математической речи;</w:t>
            </w:r>
          </w:p>
          <w:p w:rsidR="005470E0" w:rsidRPr="00625454" w:rsidRDefault="005470E0" w:rsidP="005470E0">
            <w:pPr>
              <w:widowControl w:val="0"/>
              <w:tabs>
                <w:tab w:val="left" w:pos="895"/>
                <w:tab w:val="left" w:pos="896"/>
              </w:tabs>
              <w:spacing w:line="226" w:lineRule="exact"/>
              <w:rPr>
                <w:rFonts w:ascii="Times New Roman" w:hAnsi="Times New Roman" w:cs="Times New Roman"/>
                <w:sz w:val="24"/>
                <w:szCs w:val="24"/>
              </w:rPr>
            </w:pPr>
          </w:p>
        </w:tc>
      </w:tr>
      <w:tr w:rsidR="005470E0" w:rsidRPr="009B73C8" w:rsidTr="0050619F">
        <w:tc>
          <w:tcPr>
            <w:tcW w:w="675" w:type="dxa"/>
          </w:tcPr>
          <w:p w:rsidR="005470E0" w:rsidRDefault="005470E0" w:rsidP="005470E0">
            <w:r>
              <w:lastRenderedPageBreak/>
              <w:t>7</w:t>
            </w:r>
          </w:p>
        </w:tc>
        <w:tc>
          <w:tcPr>
            <w:tcW w:w="2127" w:type="dxa"/>
          </w:tcPr>
          <w:p w:rsidR="005470E0" w:rsidRDefault="005470E0" w:rsidP="005470E0">
            <w:pPr>
              <w:rPr>
                <w:rFonts w:ascii="Times New Roman" w:hAnsi="Times New Roman" w:cs="Times New Roman"/>
                <w:sz w:val="24"/>
                <w:szCs w:val="24"/>
              </w:rPr>
            </w:pPr>
            <w:r>
              <w:rPr>
                <w:rFonts w:ascii="Times New Roman" w:hAnsi="Times New Roman" w:cs="Times New Roman"/>
                <w:sz w:val="24"/>
                <w:szCs w:val="24"/>
              </w:rPr>
              <w:t>Окружающий мир</w:t>
            </w:r>
          </w:p>
        </w:tc>
        <w:tc>
          <w:tcPr>
            <w:tcW w:w="12048" w:type="dxa"/>
          </w:tcPr>
          <w:p w:rsidR="005470E0" w:rsidRDefault="005470E0" w:rsidP="005470E0">
            <w:pPr>
              <w:widowControl w:val="0"/>
              <w:tabs>
                <w:tab w:val="left" w:pos="895"/>
                <w:tab w:val="left" w:pos="896"/>
              </w:tabs>
              <w:spacing w:line="226" w:lineRule="exact"/>
              <w:rPr>
                <w:rFonts w:ascii="Times New Roman" w:hAnsi="Times New Roman" w:cs="Times New Roman"/>
                <w:color w:val="000000"/>
                <w:sz w:val="24"/>
                <w:szCs w:val="24"/>
              </w:rPr>
            </w:pPr>
            <w:r w:rsidRPr="008F6BCA">
              <w:rPr>
                <w:rFonts w:ascii="Times New Roman" w:hAnsi="Times New Roman" w:cs="Times New Roman"/>
                <w:color w:val="000000"/>
                <w:sz w:val="24"/>
                <w:szCs w:val="24"/>
              </w:rPr>
              <w:t>Рабочая программа по окружающему миру разработана на основе Примерной программы начального общего образования, авторских программ: А.А. Плешакова «Окружающий мир» в соответствии с требованиями ФГОС начального образования в целях конкретизации содержания образовательного стандарта с учетом межпредметных и внутрипредметных связей, логики учебного процесса и возрастных особенностей младших школьников.</w:t>
            </w:r>
          </w:p>
          <w:p w:rsidR="005470E0" w:rsidRDefault="005470E0" w:rsidP="005470E0">
            <w:pPr>
              <w:pStyle w:val="a8"/>
              <w:rPr>
                <w:color w:val="000000"/>
                <w:sz w:val="27"/>
                <w:szCs w:val="27"/>
              </w:rPr>
            </w:pPr>
            <w:r>
              <w:rPr>
                <w:color w:val="000000"/>
                <w:sz w:val="27"/>
                <w:szCs w:val="27"/>
              </w:rPr>
              <w:t>Учебники:</w:t>
            </w:r>
          </w:p>
          <w:p w:rsidR="005470E0" w:rsidRDefault="005470E0" w:rsidP="005470E0">
            <w:pPr>
              <w:pStyle w:val="a8"/>
              <w:rPr>
                <w:color w:val="000000"/>
                <w:sz w:val="27"/>
                <w:szCs w:val="27"/>
              </w:rPr>
            </w:pPr>
            <w:r>
              <w:rPr>
                <w:color w:val="000000"/>
                <w:sz w:val="27"/>
                <w:szCs w:val="27"/>
              </w:rPr>
              <w:t>1.Плешаков А. А. «Окружающий мир» 1 класс. В 2 частях. –М.Просвещение .</w:t>
            </w:r>
          </w:p>
          <w:p w:rsidR="005470E0" w:rsidRDefault="005470E0" w:rsidP="005470E0">
            <w:pPr>
              <w:pStyle w:val="a8"/>
              <w:rPr>
                <w:color w:val="000000"/>
                <w:sz w:val="27"/>
                <w:szCs w:val="27"/>
              </w:rPr>
            </w:pPr>
            <w:r>
              <w:rPr>
                <w:color w:val="000000"/>
                <w:sz w:val="27"/>
                <w:szCs w:val="27"/>
              </w:rPr>
              <w:t>2 .Плешаков А. А «Окружающий мир» 2 класс. В 2 частях. –М.Просвещение.</w:t>
            </w:r>
          </w:p>
          <w:p w:rsidR="005470E0" w:rsidRDefault="005470E0" w:rsidP="005470E0">
            <w:pPr>
              <w:pStyle w:val="a8"/>
              <w:rPr>
                <w:color w:val="000000"/>
                <w:sz w:val="27"/>
                <w:szCs w:val="27"/>
              </w:rPr>
            </w:pPr>
            <w:r>
              <w:rPr>
                <w:color w:val="000000"/>
                <w:sz w:val="27"/>
                <w:szCs w:val="27"/>
              </w:rPr>
              <w:t>3 .Плешаков А. А «Окружающий мир» 3 класс. В 2 частях. –М.Просвещение.</w:t>
            </w:r>
          </w:p>
          <w:p w:rsidR="005470E0" w:rsidRDefault="005470E0" w:rsidP="005470E0">
            <w:pPr>
              <w:pStyle w:val="a8"/>
              <w:rPr>
                <w:color w:val="000000"/>
                <w:sz w:val="27"/>
                <w:szCs w:val="27"/>
              </w:rPr>
            </w:pPr>
            <w:r>
              <w:rPr>
                <w:color w:val="000000"/>
                <w:sz w:val="27"/>
                <w:szCs w:val="27"/>
              </w:rPr>
              <w:t>4 .Плешаков А. А. «Окружающий мир» 4 класс. В 2 частях. –М.Просвещение.</w:t>
            </w:r>
          </w:p>
          <w:p w:rsidR="005470E0" w:rsidRDefault="005470E0" w:rsidP="005470E0">
            <w:pPr>
              <w:pStyle w:val="a8"/>
              <w:rPr>
                <w:color w:val="000000"/>
                <w:sz w:val="27"/>
                <w:szCs w:val="27"/>
              </w:rPr>
            </w:pPr>
            <w:r>
              <w:rPr>
                <w:color w:val="000000"/>
                <w:sz w:val="27"/>
                <w:szCs w:val="27"/>
              </w:rPr>
              <w:t>Срок реализации программы: 4 года.</w:t>
            </w:r>
          </w:p>
          <w:p w:rsidR="005470E0" w:rsidRDefault="005470E0" w:rsidP="005470E0">
            <w:pPr>
              <w:pStyle w:val="a8"/>
              <w:rPr>
                <w:color w:val="000000"/>
                <w:sz w:val="27"/>
                <w:szCs w:val="27"/>
              </w:rPr>
            </w:pPr>
            <w:r>
              <w:rPr>
                <w:color w:val="000000"/>
                <w:sz w:val="27"/>
                <w:szCs w:val="27"/>
              </w:rPr>
              <w:t>Количество часов для изучения - 270 часов. Из них:</w:t>
            </w:r>
          </w:p>
          <w:p w:rsidR="005470E0" w:rsidRDefault="005470E0" w:rsidP="005470E0">
            <w:pPr>
              <w:pStyle w:val="a8"/>
              <w:rPr>
                <w:color w:val="000000"/>
                <w:sz w:val="27"/>
                <w:szCs w:val="27"/>
              </w:rPr>
            </w:pPr>
            <w:r>
              <w:rPr>
                <w:color w:val="000000"/>
                <w:sz w:val="27"/>
                <w:szCs w:val="27"/>
              </w:rPr>
              <w:t>В 1 классе- 2 часа в неделю, в объеме 66 часов за учебный год.</w:t>
            </w:r>
          </w:p>
          <w:p w:rsidR="005470E0" w:rsidRDefault="005470E0" w:rsidP="005470E0">
            <w:pPr>
              <w:pStyle w:val="a8"/>
              <w:rPr>
                <w:color w:val="000000"/>
                <w:sz w:val="27"/>
                <w:szCs w:val="27"/>
              </w:rPr>
            </w:pPr>
            <w:r>
              <w:rPr>
                <w:color w:val="000000"/>
                <w:sz w:val="27"/>
                <w:szCs w:val="27"/>
              </w:rPr>
              <w:t>Во 2 классе- 2 часа в неделю, в объеме 68 часов за учебный год.</w:t>
            </w:r>
          </w:p>
          <w:p w:rsidR="005470E0" w:rsidRDefault="005470E0" w:rsidP="005470E0">
            <w:pPr>
              <w:pStyle w:val="a8"/>
              <w:rPr>
                <w:color w:val="000000"/>
                <w:sz w:val="27"/>
                <w:szCs w:val="27"/>
              </w:rPr>
            </w:pPr>
            <w:r>
              <w:rPr>
                <w:color w:val="000000"/>
                <w:sz w:val="27"/>
                <w:szCs w:val="27"/>
              </w:rPr>
              <w:t>В 3 классе – 2 часа в неделю, в объеме 68 часов за учебный год.</w:t>
            </w:r>
          </w:p>
          <w:p w:rsidR="005470E0" w:rsidRDefault="005470E0" w:rsidP="005470E0">
            <w:pPr>
              <w:pStyle w:val="a8"/>
              <w:rPr>
                <w:color w:val="000000"/>
                <w:sz w:val="27"/>
                <w:szCs w:val="27"/>
              </w:rPr>
            </w:pPr>
            <w:r>
              <w:rPr>
                <w:color w:val="000000"/>
                <w:sz w:val="27"/>
                <w:szCs w:val="27"/>
              </w:rPr>
              <w:t>В 4 классе – 2 часа в неделю, в объеме 68 часов за учебный год.</w:t>
            </w:r>
          </w:p>
          <w:p w:rsidR="005470E0" w:rsidRPr="009358E7" w:rsidRDefault="005470E0" w:rsidP="005470E0">
            <w:pPr>
              <w:pStyle w:val="a8"/>
              <w:rPr>
                <w:b/>
                <w:color w:val="000000"/>
                <w:sz w:val="27"/>
                <w:szCs w:val="27"/>
              </w:rPr>
            </w:pPr>
            <w:r>
              <w:rPr>
                <w:color w:val="000000"/>
                <w:sz w:val="27"/>
                <w:szCs w:val="27"/>
              </w:rPr>
              <w:t xml:space="preserve">Изучение курса «Окружающий мир» в начальной школе направлено на достижение следующих </w:t>
            </w:r>
            <w:r w:rsidRPr="009358E7">
              <w:rPr>
                <w:b/>
                <w:color w:val="000000"/>
                <w:sz w:val="27"/>
                <w:szCs w:val="27"/>
              </w:rPr>
              <w:t>целей:</w:t>
            </w:r>
          </w:p>
          <w:p w:rsidR="005470E0" w:rsidRDefault="005470E0" w:rsidP="005470E0">
            <w:pPr>
              <w:pStyle w:val="a8"/>
              <w:rPr>
                <w:color w:val="000000"/>
                <w:sz w:val="27"/>
                <w:szCs w:val="27"/>
              </w:rPr>
            </w:pPr>
            <w:r>
              <w:rPr>
                <w:color w:val="000000"/>
                <w:sz w:val="27"/>
                <w:szCs w:val="27"/>
              </w:rPr>
              <w:t xml:space="preserve">— формирование целостной картины мира и осознание места в нём человека на основе единства рационально-научного познания и эмоционально-ценностного осмысления ребёнком личного опыта </w:t>
            </w:r>
            <w:r>
              <w:rPr>
                <w:color w:val="000000"/>
                <w:sz w:val="27"/>
                <w:szCs w:val="27"/>
              </w:rPr>
              <w:lastRenderedPageBreak/>
              <w:t>общения с людьми и природой;</w:t>
            </w:r>
          </w:p>
          <w:p w:rsidR="005470E0" w:rsidRDefault="005470E0" w:rsidP="005470E0">
            <w:pPr>
              <w:pStyle w:val="a8"/>
              <w:rPr>
                <w:color w:val="000000"/>
                <w:sz w:val="27"/>
                <w:szCs w:val="27"/>
              </w:rPr>
            </w:pPr>
            <w:r>
              <w:rPr>
                <w:color w:val="000000"/>
                <w:sz w:val="27"/>
                <w:szCs w:val="27"/>
              </w:rPr>
              <w:t>— духовно-нравственное развитие и воспитание личности гражданина России в условиях культурного и конфессионального многообразия российского общества.</w:t>
            </w:r>
          </w:p>
          <w:p w:rsidR="005470E0" w:rsidRDefault="005470E0" w:rsidP="005470E0">
            <w:pPr>
              <w:pStyle w:val="a8"/>
              <w:rPr>
                <w:color w:val="000000"/>
                <w:sz w:val="27"/>
                <w:szCs w:val="27"/>
              </w:rPr>
            </w:pPr>
            <w:r>
              <w:rPr>
                <w:color w:val="000000"/>
                <w:sz w:val="27"/>
                <w:szCs w:val="27"/>
              </w:rPr>
              <w:t>Основными задачами реализации содержания курса являются:</w:t>
            </w:r>
          </w:p>
          <w:p w:rsidR="005470E0" w:rsidRDefault="005470E0" w:rsidP="005470E0">
            <w:pPr>
              <w:pStyle w:val="a8"/>
              <w:rPr>
                <w:color w:val="000000"/>
                <w:sz w:val="27"/>
                <w:szCs w:val="27"/>
              </w:rPr>
            </w:pPr>
            <w:r>
              <w:rPr>
                <w:color w:val="000000"/>
                <w:sz w:val="27"/>
                <w:szCs w:val="27"/>
              </w:rPr>
              <w:t>1) формирование уважительного отношения к семье, населённому пункту, региону, в котором проживают дети, к России, её природе и культуре, истории и современной жизни;</w:t>
            </w:r>
          </w:p>
          <w:p w:rsidR="005470E0" w:rsidRDefault="005470E0" w:rsidP="005470E0">
            <w:pPr>
              <w:pStyle w:val="a8"/>
              <w:rPr>
                <w:color w:val="000000"/>
                <w:sz w:val="27"/>
                <w:szCs w:val="27"/>
              </w:rPr>
            </w:pPr>
            <w:r>
              <w:rPr>
                <w:color w:val="000000"/>
                <w:sz w:val="27"/>
                <w:szCs w:val="27"/>
              </w:rPr>
              <w:t>2) осознание ребёнком ценности, целостности и многообразия окружающего мира, своего места в нём;</w:t>
            </w:r>
          </w:p>
          <w:p w:rsidR="005470E0" w:rsidRDefault="005470E0" w:rsidP="005470E0">
            <w:pPr>
              <w:pStyle w:val="a8"/>
              <w:rPr>
                <w:color w:val="000000"/>
                <w:sz w:val="27"/>
                <w:szCs w:val="27"/>
              </w:rPr>
            </w:pPr>
            <w:r>
              <w:rPr>
                <w:color w:val="000000"/>
                <w:sz w:val="27"/>
                <w:szCs w:val="27"/>
              </w:rPr>
              <w:t>3) формирование модели безопасного поведения в условиях повседневной жизни и в различных опасных и чрезвычайных ситуациях;</w:t>
            </w:r>
          </w:p>
          <w:p w:rsidR="005470E0" w:rsidRDefault="005470E0" w:rsidP="005470E0">
            <w:pPr>
              <w:pStyle w:val="a8"/>
              <w:rPr>
                <w:color w:val="000000"/>
                <w:sz w:val="27"/>
                <w:szCs w:val="27"/>
              </w:rPr>
            </w:pPr>
            <w:r>
              <w:rPr>
                <w:color w:val="000000"/>
                <w:sz w:val="27"/>
                <w:szCs w:val="27"/>
              </w:rPr>
              <w:t>4) формирование психологической культуры и компетенции для обеспечения эффективного и безопасного взаимодействия в социуме.</w:t>
            </w:r>
          </w:p>
          <w:p w:rsidR="005470E0" w:rsidRPr="008F6BCA" w:rsidRDefault="005470E0" w:rsidP="005470E0">
            <w:pPr>
              <w:widowControl w:val="0"/>
              <w:tabs>
                <w:tab w:val="left" w:pos="895"/>
                <w:tab w:val="left" w:pos="896"/>
              </w:tabs>
              <w:spacing w:line="226" w:lineRule="exact"/>
              <w:rPr>
                <w:rFonts w:ascii="Times New Roman" w:hAnsi="Times New Roman" w:cs="Times New Roman"/>
                <w:sz w:val="24"/>
                <w:szCs w:val="24"/>
              </w:rPr>
            </w:pPr>
          </w:p>
        </w:tc>
      </w:tr>
      <w:tr w:rsidR="005470E0" w:rsidRPr="009B73C8" w:rsidTr="0050619F">
        <w:tc>
          <w:tcPr>
            <w:tcW w:w="675" w:type="dxa"/>
          </w:tcPr>
          <w:p w:rsidR="005470E0" w:rsidRDefault="005470E0" w:rsidP="005470E0">
            <w:r>
              <w:lastRenderedPageBreak/>
              <w:t>8</w:t>
            </w:r>
          </w:p>
        </w:tc>
        <w:tc>
          <w:tcPr>
            <w:tcW w:w="2127" w:type="dxa"/>
          </w:tcPr>
          <w:p w:rsidR="005470E0" w:rsidRDefault="005470E0" w:rsidP="005470E0">
            <w:pPr>
              <w:rPr>
                <w:rFonts w:ascii="Times New Roman" w:hAnsi="Times New Roman" w:cs="Times New Roman"/>
                <w:sz w:val="24"/>
                <w:szCs w:val="24"/>
              </w:rPr>
            </w:pPr>
            <w:r>
              <w:rPr>
                <w:rFonts w:ascii="Times New Roman" w:hAnsi="Times New Roman" w:cs="Times New Roman"/>
                <w:sz w:val="24"/>
                <w:szCs w:val="24"/>
              </w:rPr>
              <w:t>Музыка</w:t>
            </w:r>
          </w:p>
        </w:tc>
        <w:tc>
          <w:tcPr>
            <w:tcW w:w="12048" w:type="dxa"/>
          </w:tcPr>
          <w:p w:rsidR="006361A4" w:rsidRDefault="006361A4" w:rsidP="006361A4">
            <w:pPr>
              <w:rPr>
                <w:rFonts w:ascii="Times New Roman" w:hAnsi="Times New Roman" w:cs="Times New Roman"/>
                <w:b/>
                <w:sz w:val="24"/>
                <w:szCs w:val="24"/>
              </w:rPr>
            </w:pPr>
            <w:r>
              <w:rPr>
                <w:rFonts w:ascii="Times New Roman" w:hAnsi="Times New Roman" w:cs="Times New Roman"/>
                <w:b/>
                <w:sz w:val="24"/>
                <w:szCs w:val="24"/>
              </w:rPr>
              <w:t>Рабочая программа по учебному предмету «Музы</w:t>
            </w:r>
            <w:r w:rsidR="00491527">
              <w:rPr>
                <w:rFonts w:ascii="Times New Roman" w:hAnsi="Times New Roman" w:cs="Times New Roman"/>
                <w:b/>
                <w:sz w:val="24"/>
                <w:szCs w:val="24"/>
              </w:rPr>
              <w:t>ка» разработана на основе ФГОС Н</w:t>
            </w:r>
            <w:bookmarkStart w:id="0" w:name="_GoBack"/>
            <w:bookmarkEnd w:id="0"/>
            <w:r>
              <w:rPr>
                <w:rFonts w:ascii="Times New Roman" w:hAnsi="Times New Roman" w:cs="Times New Roman"/>
                <w:b/>
                <w:sz w:val="24"/>
                <w:szCs w:val="24"/>
              </w:rPr>
              <w:t xml:space="preserve">ОО, примерной основной образовательной программы </w:t>
            </w:r>
            <w:r w:rsidRPr="00FD0BFA">
              <w:rPr>
                <w:rFonts w:ascii="Times New Roman" w:hAnsi="Times New Roman" w:cs="Times New Roman"/>
                <w:b/>
                <w:sz w:val="24"/>
                <w:szCs w:val="24"/>
              </w:rPr>
              <w:t xml:space="preserve">основного </w:t>
            </w:r>
            <w:r w:rsidRPr="00FD0BFA">
              <w:rPr>
                <w:rFonts w:ascii="Times New Roman" w:eastAsiaTheme="minorEastAsia" w:hAnsi="Times New Roman" w:cs="Times New Roman"/>
                <w:b/>
                <w:bCs/>
                <w:color w:val="222222"/>
                <w:sz w:val="24"/>
                <w:szCs w:val="24"/>
                <w:lang w:eastAsia="ru-RU"/>
              </w:rPr>
              <w:t>начального</w:t>
            </w:r>
            <w:r w:rsidRPr="00FD0BFA">
              <w:rPr>
                <w:rFonts w:ascii="Times New Roman" w:hAnsi="Times New Roman" w:cs="Times New Roman"/>
                <w:b/>
                <w:bCs/>
                <w:sz w:val="24"/>
                <w:szCs w:val="24"/>
              </w:rPr>
              <w:t xml:space="preserve"> образования</w:t>
            </w:r>
          </w:p>
          <w:p w:rsidR="006361A4" w:rsidRPr="003B74C6" w:rsidRDefault="006361A4" w:rsidP="006361A4">
            <w:pPr>
              <w:widowControl w:val="0"/>
              <w:tabs>
                <w:tab w:val="left" w:pos="895"/>
                <w:tab w:val="left" w:pos="896"/>
              </w:tabs>
              <w:spacing w:line="226" w:lineRule="exact"/>
              <w:rPr>
                <w:rFonts w:ascii="Times New Roman" w:hAnsi="Times New Roman" w:cs="Times New Roman"/>
                <w:b/>
                <w:sz w:val="24"/>
                <w:szCs w:val="24"/>
              </w:rPr>
            </w:pPr>
            <w:r w:rsidRPr="003B74C6">
              <w:rPr>
                <w:rFonts w:ascii="Times New Roman" w:hAnsi="Times New Roman" w:cs="Times New Roman"/>
                <w:b/>
                <w:sz w:val="24"/>
                <w:szCs w:val="24"/>
              </w:rPr>
              <w:t>Учебники:</w:t>
            </w:r>
          </w:p>
          <w:p w:rsidR="006361A4" w:rsidRPr="003B74C6" w:rsidRDefault="006361A4" w:rsidP="006361A4">
            <w:pPr>
              <w:widowControl w:val="0"/>
              <w:tabs>
                <w:tab w:val="left" w:pos="895"/>
                <w:tab w:val="left" w:pos="896"/>
              </w:tabs>
              <w:spacing w:line="226" w:lineRule="exact"/>
              <w:rPr>
                <w:rFonts w:ascii="Times New Roman" w:hAnsi="Times New Roman" w:cs="Times New Roman"/>
                <w:sz w:val="24"/>
                <w:szCs w:val="24"/>
              </w:rPr>
            </w:pPr>
            <w:r>
              <w:rPr>
                <w:rFonts w:ascii="Times New Roman" w:hAnsi="Times New Roman" w:cs="Times New Roman"/>
                <w:sz w:val="24"/>
                <w:szCs w:val="24"/>
              </w:rPr>
              <w:t>Сергеева Г.П., Критская Е.Д. 1</w:t>
            </w:r>
            <w:r w:rsidRPr="003B74C6">
              <w:rPr>
                <w:rFonts w:ascii="Times New Roman" w:hAnsi="Times New Roman" w:cs="Times New Roman"/>
                <w:sz w:val="24"/>
                <w:szCs w:val="24"/>
              </w:rPr>
              <w:t xml:space="preserve">класс Музыка. Просвещение </w:t>
            </w:r>
          </w:p>
          <w:p w:rsidR="006361A4" w:rsidRPr="003B74C6" w:rsidRDefault="006361A4" w:rsidP="006361A4">
            <w:pPr>
              <w:widowControl w:val="0"/>
              <w:tabs>
                <w:tab w:val="left" w:pos="895"/>
                <w:tab w:val="left" w:pos="896"/>
              </w:tabs>
              <w:spacing w:line="226" w:lineRule="exact"/>
              <w:rPr>
                <w:rFonts w:ascii="Times New Roman" w:hAnsi="Times New Roman" w:cs="Times New Roman"/>
                <w:sz w:val="24"/>
                <w:szCs w:val="24"/>
              </w:rPr>
            </w:pPr>
            <w:r w:rsidRPr="003B74C6">
              <w:rPr>
                <w:rFonts w:ascii="Times New Roman" w:hAnsi="Times New Roman" w:cs="Times New Roman"/>
                <w:sz w:val="24"/>
                <w:szCs w:val="24"/>
              </w:rPr>
              <w:t>Сергеева Г.П., Критская Е.</w:t>
            </w:r>
            <w:r>
              <w:rPr>
                <w:rFonts w:ascii="Times New Roman" w:hAnsi="Times New Roman" w:cs="Times New Roman"/>
                <w:sz w:val="24"/>
                <w:szCs w:val="24"/>
              </w:rPr>
              <w:t>Д. 2</w:t>
            </w:r>
            <w:r w:rsidRPr="003B74C6">
              <w:rPr>
                <w:rFonts w:ascii="Times New Roman" w:hAnsi="Times New Roman" w:cs="Times New Roman"/>
                <w:sz w:val="24"/>
                <w:szCs w:val="24"/>
              </w:rPr>
              <w:t xml:space="preserve">класс Музыка. Просвещение </w:t>
            </w:r>
          </w:p>
          <w:p w:rsidR="006361A4" w:rsidRDefault="006361A4" w:rsidP="006361A4">
            <w:pPr>
              <w:widowControl w:val="0"/>
              <w:tabs>
                <w:tab w:val="left" w:pos="895"/>
                <w:tab w:val="left" w:pos="896"/>
              </w:tabs>
              <w:spacing w:line="226" w:lineRule="exact"/>
              <w:rPr>
                <w:rFonts w:ascii="Times New Roman" w:hAnsi="Times New Roman" w:cs="Times New Roman"/>
                <w:sz w:val="24"/>
                <w:szCs w:val="24"/>
              </w:rPr>
            </w:pPr>
            <w:r>
              <w:rPr>
                <w:rFonts w:ascii="Times New Roman" w:hAnsi="Times New Roman" w:cs="Times New Roman"/>
                <w:sz w:val="24"/>
                <w:szCs w:val="24"/>
              </w:rPr>
              <w:t>Сергеева Г.П., Критская Е.Д. 3</w:t>
            </w:r>
            <w:r w:rsidRPr="003B74C6">
              <w:rPr>
                <w:rFonts w:ascii="Times New Roman" w:hAnsi="Times New Roman" w:cs="Times New Roman"/>
                <w:sz w:val="24"/>
                <w:szCs w:val="24"/>
              </w:rPr>
              <w:t xml:space="preserve">класс Музыка. Просвещение </w:t>
            </w:r>
            <w:r>
              <w:rPr>
                <w:rFonts w:ascii="Times New Roman" w:hAnsi="Times New Roman" w:cs="Times New Roman"/>
                <w:sz w:val="24"/>
                <w:szCs w:val="24"/>
              </w:rPr>
              <w:t xml:space="preserve"> </w:t>
            </w:r>
          </w:p>
          <w:p w:rsidR="006361A4" w:rsidRPr="003B74C6" w:rsidRDefault="006361A4" w:rsidP="006361A4">
            <w:pPr>
              <w:widowControl w:val="0"/>
              <w:tabs>
                <w:tab w:val="left" w:pos="895"/>
                <w:tab w:val="left" w:pos="896"/>
              </w:tabs>
              <w:spacing w:line="226" w:lineRule="exact"/>
              <w:rPr>
                <w:rFonts w:ascii="Times New Roman" w:hAnsi="Times New Roman" w:cs="Times New Roman"/>
                <w:sz w:val="24"/>
                <w:szCs w:val="24"/>
              </w:rPr>
            </w:pPr>
            <w:r>
              <w:rPr>
                <w:rFonts w:ascii="Times New Roman" w:hAnsi="Times New Roman" w:cs="Times New Roman"/>
                <w:sz w:val="24"/>
                <w:szCs w:val="24"/>
              </w:rPr>
              <w:t xml:space="preserve">Сергеева Г.П., Критская Е.Д. 4класс Музыка. Просвещение </w:t>
            </w:r>
          </w:p>
          <w:p w:rsidR="006361A4" w:rsidRPr="003B74C6" w:rsidRDefault="006361A4" w:rsidP="006361A4">
            <w:pPr>
              <w:widowControl w:val="0"/>
              <w:tabs>
                <w:tab w:val="left" w:pos="895"/>
                <w:tab w:val="left" w:pos="896"/>
              </w:tabs>
              <w:spacing w:line="226" w:lineRule="exact"/>
              <w:rPr>
                <w:rFonts w:ascii="Times New Roman" w:hAnsi="Times New Roman" w:cs="Times New Roman"/>
                <w:b/>
                <w:sz w:val="24"/>
                <w:szCs w:val="24"/>
              </w:rPr>
            </w:pPr>
            <w:r w:rsidRPr="003B74C6">
              <w:rPr>
                <w:rFonts w:ascii="Times New Roman" w:hAnsi="Times New Roman" w:cs="Times New Roman"/>
                <w:b/>
                <w:sz w:val="24"/>
                <w:szCs w:val="24"/>
              </w:rPr>
              <w:t>На изучение музыки выделено:</w:t>
            </w:r>
          </w:p>
          <w:p w:rsidR="006361A4" w:rsidRPr="003B74C6" w:rsidRDefault="006361A4" w:rsidP="006361A4">
            <w:pPr>
              <w:widowControl w:val="0"/>
              <w:tabs>
                <w:tab w:val="left" w:pos="895"/>
                <w:tab w:val="left" w:pos="896"/>
              </w:tabs>
              <w:spacing w:line="226" w:lineRule="exact"/>
              <w:rPr>
                <w:rFonts w:ascii="Times New Roman" w:hAnsi="Times New Roman" w:cs="Times New Roman"/>
                <w:sz w:val="24"/>
                <w:szCs w:val="24"/>
              </w:rPr>
            </w:pPr>
            <w:r>
              <w:rPr>
                <w:rFonts w:ascii="Times New Roman" w:hAnsi="Times New Roman" w:cs="Times New Roman"/>
                <w:sz w:val="24"/>
                <w:szCs w:val="24"/>
              </w:rPr>
              <w:t>1 класс 33</w:t>
            </w:r>
            <w:r w:rsidRPr="003B74C6">
              <w:rPr>
                <w:rFonts w:ascii="Times New Roman" w:hAnsi="Times New Roman" w:cs="Times New Roman"/>
                <w:sz w:val="24"/>
                <w:szCs w:val="24"/>
              </w:rPr>
              <w:t xml:space="preserve"> часа (1 час в неделю) </w:t>
            </w:r>
          </w:p>
          <w:p w:rsidR="006361A4" w:rsidRPr="003B74C6" w:rsidRDefault="006361A4" w:rsidP="006361A4">
            <w:pPr>
              <w:widowControl w:val="0"/>
              <w:tabs>
                <w:tab w:val="left" w:pos="895"/>
                <w:tab w:val="left" w:pos="896"/>
              </w:tabs>
              <w:spacing w:line="226" w:lineRule="exact"/>
              <w:rPr>
                <w:rFonts w:ascii="Times New Roman" w:hAnsi="Times New Roman" w:cs="Times New Roman"/>
                <w:sz w:val="24"/>
                <w:szCs w:val="24"/>
              </w:rPr>
            </w:pPr>
            <w:r>
              <w:rPr>
                <w:rFonts w:ascii="Times New Roman" w:hAnsi="Times New Roman" w:cs="Times New Roman"/>
                <w:sz w:val="24"/>
                <w:szCs w:val="24"/>
              </w:rPr>
              <w:t>2</w:t>
            </w:r>
            <w:r w:rsidRPr="003B74C6">
              <w:rPr>
                <w:rFonts w:ascii="Times New Roman" w:hAnsi="Times New Roman" w:cs="Times New Roman"/>
                <w:sz w:val="24"/>
                <w:szCs w:val="24"/>
              </w:rPr>
              <w:t xml:space="preserve"> класс 34 часа (1  час в неделю) </w:t>
            </w:r>
          </w:p>
          <w:p w:rsidR="006361A4" w:rsidRPr="003B74C6" w:rsidRDefault="006361A4" w:rsidP="006361A4">
            <w:pPr>
              <w:widowControl w:val="0"/>
              <w:tabs>
                <w:tab w:val="left" w:pos="895"/>
                <w:tab w:val="left" w:pos="896"/>
              </w:tabs>
              <w:spacing w:line="226" w:lineRule="exact"/>
              <w:rPr>
                <w:rFonts w:ascii="Times New Roman" w:hAnsi="Times New Roman" w:cs="Times New Roman"/>
                <w:sz w:val="24"/>
                <w:szCs w:val="24"/>
              </w:rPr>
            </w:pPr>
            <w:r>
              <w:rPr>
                <w:rFonts w:ascii="Times New Roman" w:hAnsi="Times New Roman" w:cs="Times New Roman"/>
                <w:sz w:val="24"/>
                <w:szCs w:val="24"/>
              </w:rPr>
              <w:t>3</w:t>
            </w:r>
            <w:r w:rsidRPr="003B74C6">
              <w:rPr>
                <w:rFonts w:ascii="Times New Roman" w:hAnsi="Times New Roman" w:cs="Times New Roman"/>
                <w:sz w:val="24"/>
                <w:szCs w:val="24"/>
              </w:rPr>
              <w:t xml:space="preserve"> класс- 34 часа (1 час в неделю) </w:t>
            </w:r>
          </w:p>
          <w:p w:rsidR="006361A4" w:rsidRPr="003B74C6" w:rsidRDefault="006361A4" w:rsidP="006361A4">
            <w:pPr>
              <w:widowControl w:val="0"/>
              <w:tabs>
                <w:tab w:val="left" w:pos="895"/>
                <w:tab w:val="left" w:pos="896"/>
              </w:tabs>
              <w:spacing w:line="226" w:lineRule="exact"/>
              <w:rPr>
                <w:rFonts w:ascii="Times New Roman" w:hAnsi="Times New Roman" w:cs="Times New Roman"/>
                <w:sz w:val="24"/>
                <w:szCs w:val="24"/>
              </w:rPr>
            </w:pPr>
            <w:r>
              <w:rPr>
                <w:rFonts w:ascii="Times New Roman" w:hAnsi="Times New Roman" w:cs="Times New Roman"/>
                <w:sz w:val="24"/>
                <w:szCs w:val="24"/>
              </w:rPr>
              <w:t>4</w:t>
            </w:r>
            <w:r w:rsidRPr="003B74C6">
              <w:rPr>
                <w:rFonts w:ascii="Times New Roman" w:hAnsi="Times New Roman" w:cs="Times New Roman"/>
                <w:sz w:val="24"/>
                <w:szCs w:val="24"/>
              </w:rPr>
              <w:t xml:space="preserve"> класс- 34 часа (1 час в неделю)</w:t>
            </w:r>
          </w:p>
          <w:p w:rsidR="006361A4" w:rsidRDefault="006361A4" w:rsidP="006361A4">
            <w:pPr>
              <w:widowControl w:val="0"/>
              <w:tabs>
                <w:tab w:val="left" w:pos="895"/>
                <w:tab w:val="left" w:pos="896"/>
              </w:tabs>
              <w:spacing w:line="226" w:lineRule="exact"/>
              <w:rPr>
                <w:rFonts w:ascii="Times New Roman" w:hAnsi="Times New Roman" w:cs="Times New Roman"/>
                <w:b/>
                <w:sz w:val="24"/>
                <w:szCs w:val="24"/>
              </w:rPr>
            </w:pPr>
          </w:p>
          <w:p w:rsidR="006361A4" w:rsidRPr="003B74C6" w:rsidRDefault="006361A4" w:rsidP="006361A4">
            <w:pPr>
              <w:widowControl w:val="0"/>
              <w:tabs>
                <w:tab w:val="left" w:pos="895"/>
                <w:tab w:val="left" w:pos="896"/>
              </w:tabs>
              <w:spacing w:line="226" w:lineRule="exact"/>
              <w:rPr>
                <w:rFonts w:ascii="Times New Roman" w:hAnsi="Times New Roman" w:cs="Times New Roman"/>
                <w:sz w:val="24"/>
                <w:szCs w:val="24"/>
              </w:rPr>
            </w:pPr>
            <w:r w:rsidRPr="003B74C6">
              <w:rPr>
                <w:rFonts w:ascii="Times New Roman" w:hAnsi="Times New Roman" w:cs="Times New Roman"/>
                <w:b/>
                <w:sz w:val="24"/>
                <w:szCs w:val="24"/>
              </w:rPr>
              <w:t>Цель</w:t>
            </w:r>
            <w:r w:rsidRPr="003B74C6">
              <w:rPr>
                <w:rFonts w:ascii="Times New Roman" w:hAnsi="Times New Roman" w:cs="Times New Roman"/>
                <w:sz w:val="24"/>
                <w:szCs w:val="24"/>
              </w:rPr>
              <w:t xml:space="preserve"> предмета «Музыка» в начальной школе заключается в формировании основ духовно-нравственного воспитания школьников через приобщение к музыкальной культуре как важнейшему компоненту гармоничного развития личности, позитивных традиций в области музыкально-эстетического образования школьников.</w:t>
            </w:r>
          </w:p>
          <w:p w:rsidR="006361A4" w:rsidRPr="003B74C6" w:rsidRDefault="006361A4" w:rsidP="006361A4">
            <w:pPr>
              <w:widowControl w:val="0"/>
              <w:tabs>
                <w:tab w:val="left" w:pos="895"/>
                <w:tab w:val="left" w:pos="896"/>
              </w:tabs>
              <w:spacing w:line="226" w:lineRule="exact"/>
              <w:rPr>
                <w:rFonts w:ascii="Times New Roman" w:hAnsi="Times New Roman" w:cs="Times New Roman"/>
                <w:sz w:val="24"/>
                <w:szCs w:val="24"/>
              </w:rPr>
            </w:pPr>
          </w:p>
          <w:p w:rsidR="006361A4" w:rsidRPr="003B74C6" w:rsidRDefault="006361A4" w:rsidP="006361A4">
            <w:pPr>
              <w:widowControl w:val="0"/>
              <w:tabs>
                <w:tab w:val="left" w:pos="895"/>
                <w:tab w:val="left" w:pos="896"/>
              </w:tabs>
              <w:spacing w:line="226" w:lineRule="exact"/>
              <w:rPr>
                <w:rFonts w:ascii="Times New Roman" w:hAnsi="Times New Roman" w:cs="Times New Roman"/>
                <w:b/>
                <w:bCs/>
                <w:sz w:val="24"/>
                <w:szCs w:val="24"/>
              </w:rPr>
            </w:pPr>
            <w:r w:rsidRPr="003B74C6">
              <w:rPr>
                <w:rFonts w:ascii="Times New Roman" w:hAnsi="Times New Roman" w:cs="Times New Roman"/>
                <w:b/>
                <w:bCs/>
                <w:sz w:val="24"/>
                <w:szCs w:val="24"/>
              </w:rPr>
              <w:t xml:space="preserve">Задачи программы: </w:t>
            </w:r>
          </w:p>
          <w:p w:rsidR="006361A4" w:rsidRPr="003B74C6" w:rsidRDefault="006361A4" w:rsidP="006361A4">
            <w:pPr>
              <w:widowControl w:val="0"/>
              <w:numPr>
                <w:ilvl w:val="0"/>
                <w:numId w:val="3"/>
              </w:numPr>
              <w:tabs>
                <w:tab w:val="left" w:pos="895"/>
                <w:tab w:val="left" w:pos="896"/>
              </w:tabs>
              <w:spacing w:line="226" w:lineRule="exact"/>
              <w:rPr>
                <w:rFonts w:ascii="Times New Roman" w:hAnsi="Times New Roman" w:cs="Times New Roman"/>
                <w:sz w:val="24"/>
                <w:szCs w:val="24"/>
              </w:rPr>
            </w:pPr>
            <w:r w:rsidRPr="003B74C6">
              <w:rPr>
                <w:rFonts w:ascii="Times New Roman" w:hAnsi="Times New Roman" w:cs="Times New Roman"/>
                <w:sz w:val="24"/>
                <w:szCs w:val="24"/>
              </w:rPr>
              <w:t>формирование основ музыкальной культуры через эмоциональное восприятие музыки;</w:t>
            </w:r>
          </w:p>
          <w:p w:rsidR="006361A4" w:rsidRPr="003B74C6" w:rsidRDefault="006361A4" w:rsidP="006361A4">
            <w:pPr>
              <w:widowControl w:val="0"/>
              <w:numPr>
                <w:ilvl w:val="0"/>
                <w:numId w:val="3"/>
              </w:numPr>
              <w:tabs>
                <w:tab w:val="left" w:pos="895"/>
                <w:tab w:val="left" w:pos="896"/>
              </w:tabs>
              <w:spacing w:line="226" w:lineRule="exact"/>
              <w:rPr>
                <w:rFonts w:ascii="Times New Roman" w:hAnsi="Times New Roman" w:cs="Times New Roman"/>
                <w:sz w:val="24"/>
                <w:szCs w:val="24"/>
              </w:rPr>
            </w:pPr>
            <w:r w:rsidRPr="003B74C6">
              <w:rPr>
                <w:rFonts w:ascii="Times New Roman" w:hAnsi="Times New Roman" w:cs="Times New Roman"/>
                <w:sz w:val="24"/>
                <w:szCs w:val="24"/>
              </w:rPr>
              <w:lastRenderedPageBreak/>
              <w:t>воспитание эмоционально-ценностного отношения к искусству, художественного вкуса, нравственных и эстетических чувств: любви к Родине, гордости за великие достижения отечественного и мирового музыкального искусства, уважения к истории, духовным традициям России, музыкальной культуре разных народов;</w:t>
            </w:r>
          </w:p>
          <w:p w:rsidR="006361A4" w:rsidRPr="003B74C6" w:rsidRDefault="006361A4" w:rsidP="006361A4">
            <w:pPr>
              <w:widowControl w:val="0"/>
              <w:numPr>
                <w:ilvl w:val="0"/>
                <w:numId w:val="3"/>
              </w:numPr>
              <w:tabs>
                <w:tab w:val="left" w:pos="895"/>
                <w:tab w:val="left" w:pos="896"/>
              </w:tabs>
              <w:spacing w:line="226" w:lineRule="exact"/>
              <w:rPr>
                <w:rFonts w:ascii="Times New Roman" w:hAnsi="Times New Roman" w:cs="Times New Roman"/>
                <w:sz w:val="24"/>
                <w:szCs w:val="24"/>
              </w:rPr>
            </w:pPr>
            <w:r w:rsidRPr="003B74C6">
              <w:rPr>
                <w:rFonts w:ascii="Times New Roman" w:hAnsi="Times New Roman" w:cs="Times New Roman"/>
                <w:sz w:val="24"/>
                <w:szCs w:val="24"/>
              </w:rPr>
              <w:t>развитие восприятия музыки, интереса к музыке и музыкальной деятельности, образного и ассоциативного мышления и воображения, музыкальной памяти и слуха, певческого голоса, творческих способностей в различных видах музыкальной деятельности;</w:t>
            </w:r>
          </w:p>
          <w:p w:rsidR="006361A4" w:rsidRPr="003B74C6" w:rsidRDefault="006361A4" w:rsidP="006361A4">
            <w:pPr>
              <w:widowControl w:val="0"/>
              <w:numPr>
                <w:ilvl w:val="0"/>
                <w:numId w:val="3"/>
              </w:numPr>
              <w:tabs>
                <w:tab w:val="left" w:pos="895"/>
                <w:tab w:val="left" w:pos="896"/>
              </w:tabs>
              <w:spacing w:line="226" w:lineRule="exact"/>
              <w:rPr>
                <w:rFonts w:ascii="Times New Roman" w:hAnsi="Times New Roman" w:cs="Times New Roman"/>
                <w:sz w:val="24"/>
                <w:szCs w:val="24"/>
              </w:rPr>
            </w:pPr>
            <w:r w:rsidRPr="003B74C6">
              <w:rPr>
                <w:rFonts w:ascii="Times New Roman" w:hAnsi="Times New Roman" w:cs="Times New Roman"/>
                <w:sz w:val="24"/>
                <w:szCs w:val="24"/>
              </w:rPr>
              <w:t>обогащение знаний  о музыкальном искусстве;</w:t>
            </w:r>
          </w:p>
          <w:p w:rsidR="006361A4" w:rsidRPr="003B74C6" w:rsidRDefault="006361A4" w:rsidP="006361A4">
            <w:pPr>
              <w:widowControl w:val="0"/>
              <w:numPr>
                <w:ilvl w:val="0"/>
                <w:numId w:val="3"/>
              </w:numPr>
              <w:tabs>
                <w:tab w:val="left" w:pos="895"/>
                <w:tab w:val="left" w:pos="896"/>
              </w:tabs>
              <w:spacing w:line="226" w:lineRule="exact"/>
              <w:rPr>
                <w:rFonts w:ascii="Times New Roman" w:hAnsi="Times New Roman" w:cs="Times New Roman"/>
                <w:sz w:val="24"/>
                <w:szCs w:val="24"/>
              </w:rPr>
            </w:pPr>
            <w:r w:rsidRPr="003B74C6">
              <w:rPr>
                <w:rFonts w:ascii="Times New Roman" w:hAnsi="Times New Roman" w:cs="Times New Roman"/>
                <w:sz w:val="24"/>
                <w:szCs w:val="24"/>
              </w:rPr>
              <w:t>овладение практическими умениями и навыками в учебно-творческой деятельности (пение, слушание музыки, игра на элементарных музыкальных инструментах, музыкально-пластическое движение и импровизация).</w:t>
            </w:r>
          </w:p>
          <w:p w:rsidR="006361A4" w:rsidRPr="003B74C6" w:rsidRDefault="006361A4" w:rsidP="006361A4">
            <w:pPr>
              <w:widowControl w:val="0"/>
              <w:numPr>
                <w:ilvl w:val="0"/>
                <w:numId w:val="4"/>
              </w:numPr>
              <w:tabs>
                <w:tab w:val="left" w:pos="895"/>
                <w:tab w:val="left" w:pos="896"/>
              </w:tabs>
              <w:spacing w:line="226" w:lineRule="exact"/>
              <w:rPr>
                <w:rFonts w:ascii="Times New Roman" w:hAnsi="Times New Roman" w:cs="Times New Roman"/>
                <w:sz w:val="24"/>
                <w:szCs w:val="24"/>
              </w:rPr>
            </w:pPr>
            <w:r w:rsidRPr="003B74C6">
              <w:rPr>
                <w:rFonts w:ascii="Times New Roman" w:hAnsi="Times New Roman" w:cs="Times New Roman"/>
                <w:sz w:val="24"/>
                <w:szCs w:val="24"/>
              </w:rPr>
              <w:t>развитие эмоционально-осознанного отношения к музыкальным произведениям;</w:t>
            </w:r>
          </w:p>
          <w:p w:rsidR="006361A4" w:rsidRPr="003B74C6" w:rsidRDefault="006361A4" w:rsidP="006361A4">
            <w:pPr>
              <w:widowControl w:val="0"/>
              <w:numPr>
                <w:ilvl w:val="0"/>
                <w:numId w:val="4"/>
              </w:numPr>
              <w:tabs>
                <w:tab w:val="left" w:pos="895"/>
                <w:tab w:val="left" w:pos="896"/>
              </w:tabs>
              <w:spacing w:line="226" w:lineRule="exact"/>
              <w:rPr>
                <w:rFonts w:ascii="Times New Roman" w:hAnsi="Times New Roman" w:cs="Times New Roman"/>
                <w:sz w:val="24"/>
                <w:szCs w:val="24"/>
              </w:rPr>
            </w:pPr>
            <w:r w:rsidRPr="003B74C6">
              <w:rPr>
                <w:rFonts w:ascii="Times New Roman" w:hAnsi="Times New Roman" w:cs="Times New Roman"/>
                <w:sz w:val="24"/>
                <w:szCs w:val="24"/>
              </w:rPr>
              <w:t>понимание их жизненного и духовно-нравственного содержания;</w:t>
            </w:r>
          </w:p>
          <w:p w:rsidR="006361A4" w:rsidRPr="003B74C6" w:rsidRDefault="006361A4" w:rsidP="006361A4">
            <w:pPr>
              <w:widowControl w:val="0"/>
              <w:numPr>
                <w:ilvl w:val="0"/>
                <w:numId w:val="4"/>
              </w:numPr>
              <w:tabs>
                <w:tab w:val="left" w:pos="895"/>
                <w:tab w:val="left" w:pos="896"/>
              </w:tabs>
              <w:spacing w:line="226" w:lineRule="exact"/>
              <w:rPr>
                <w:rFonts w:ascii="Times New Roman" w:hAnsi="Times New Roman" w:cs="Times New Roman"/>
                <w:sz w:val="24"/>
                <w:szCs w:val="24"/>
              </w:rPr>
            </w:pPr>
            <w:r w:rsidRPr="003B74C6">
              <w:rPr>
                <w:rFonts w:ascii="Times New Roman" w:hAnsi="Times New Roman" w:cs="Times New Roman"/>
                <w:sz w:val="24"/>
                <w:szCs w:val="24"/>
              </w:rPr>
              <w:t>освоение музыкальных жанров – простых (песня, танец, марш) и более сложных (опера, балет, симфония, музыка из кинофильмов);</w:t>
            </w:r>
          </w:p>
          <w:p w:rsidR="006361A4" w:rsidRPr="003B74C6" w:rsidRDefault="006361A4" w:rsidP="006361A4">
            <w:pPr>
              <w:widowControl w:val="0"/>
              <w:numPr>
                <w:ilvl w:val="0"/>
                <w:numId w:val="4"/>
              </w:numPr>
              <w:tabs>
                <w:tab w:val="left" w:pos="895"/>
                <w:tab w:val="left" w:pos="896"/>
              </w:tabs>
              <w:spacing w:line="226" w:lineRule="exact"/>
              <w:rPr>
                <w:rFonts w:ascii="Times New Roman" w:hAnsi="Times New Roman" w:cs="Times New Roman"/>
                <w:sz w:val="24"/>
                <w:szCs w:val="24"/>
              </w:rPr>
            </w:pPr>
            <w:r w:rsidRPr="003B74C6">
              <w:rPr>
                <w:rFonts w:ascii="Times New Roman" w:hAnsi="Times New Roman" w:cs="Times New Roman"/>
                <w:sz w:val="24"/>
                <w:szCs w:val="24"/>
              </w:rPr>
              <w:t>изучение особенностей музыкального языка;</w:t>
            </w:r>
          </w:p>
          <w:p w:rsidR="006361A4" w:rsidRPr="003B74C6" w:rsidRDefault="006361A4" w:rsidP="006361A4">
            <w:pPr>
              <w:widowControl w:val="0"/>
              <w:numPr>
                <w:ilvl w:val="0"/>
                <w:numId w:val="4"/>
              </w:numPr>
              <w:tabs>
                <w:tab w:val="left" w:pos="895"/>
                <w:tab w:val="left" w:pos="896"/>
              </w:tabs>
              <w:spacing w:line="226" w:lineRule="exact"/>
              <w:rPr>
                <w:rFonts w:ascii="Times New Roman" w:hAnsi="Times New Roman" w:cs="Times New Roman"/>
                <w:sz w:val="24"/>
                <w:szCs w:val="24"/>
              </w:rPr>
            </w:pPr>
            <w:r w:rsidRPr="003B74C6">
              <w:rPr>
                <w:rFonts w:ascii="Times New Roman" w:hAnsi="Times New Roman" w:cs="Times New Roman"/>
                <w:sz w:val="24"/>
                <w:szCs w:val="24"/>
              </w:rPr>
              <w:t>формирование музыкально-практических умений и навыков музыкальной деятельности (сочинение, восприятие, исполнение), а также – творческих способностей детей.</w:t>
            </w:r>
          </w:p>
          <w:p w:rsidR="005470E0" w:rsidRPr="009B73C8" w:rsidRDefault="005470E0" w:rsidP="006361A4">
            <w:pPr>
              <w:widowControl w:val="0"/>
              <w:numPr>
                <w:ilvl w:val="0"/>
                <w:numId w:val="4"/>
              </w:numPr>
              <w:tabs>
                <w:tab w:val="left" w:pos="895"/>
                <w:tab w:val="left" w:pos="896"/>
              </w:tabs>
              <w:spacing w:line="226" w:lineRule="exact"/>
              <w:rPr>
                <w:rFonts w:ascii="Times New Roman" w:hAnsi="Times New Roman" w:cs="Times New Roman"/>
                <w:sz w:val="24"/>
                <w:szCs w:val="24"/>
              </w:rPr>
            </w:pPr>
          </w:p>
        </w:tc>
      </w:tr>
      <w:tr w:rsidR="005470E0" w:rsidRPr="009B73C8" w:rsidTr="0050619F">
        <w:tc>
          <w:tcPr>
            <w:tcW w:w="675" w:type="dxa"/>
          </w:tcPr>
          <w:p w:rsidR="005470E0" w:rsidRDefault="005470E0" w:rsidP="005470E0">
            <w:r>
              <w:lastRenderedPageBreak/>
              <w:t>9</w:t>
            </w:r>
          </w:p>
        </w:tc>
        <w:tc>
          <w:tcPr>
            <w:tcW w:w="2127" w:type="dxa"/>
          </w:tcPr>
          <w:p w:rsidR="005470E0" w:rsidRDefault="005470E0" w:rsidP="005470E0">
            <w:pPr>
              <w:rPr>
                <w:rFonts w:ascii="Times New Roman" w:hAnsi="Times New Roman" w:cs="Times New Roman"/>
                <w:sz w:val="24"/>
                <w:szCs w:val="24"/>
              </w:rPr>
            </w:pPr>
            <w:r>
              <w:rPr>
                <w:rFonts w:ascii="Times New Roman" w:hAnsi="Times New Roman" w:cs="Times New Roman"/>
                <w:sz w:val="24"/>
                <w:szCs w:val="24"/>
              </w:rPr>
              <w:t>ОРКСЭ</w:t>
            </w:r>
          </w:p>
        </w:tc>
        <w:tc>
          <w:tcPr>
            <w:tcW w:w="12048" w:type="dxa"/>
          </w:tcPr>
          <w:p w:rsidR="005470E0" w:rsidRDefault="005470E0" w:rsidP="005470E0">
            <w:pPr>
              <w:pStyle w:val="a8"/>
            </w:pPr>
            <w:r>
              <w:t xml:space="preserve">Рабочая 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Примерной основной образовательной программы начального общего образования, Примерной программы по ОРКСЭ и авторской программы комплексного учебного курса «Основы религиозных культур и светской этики» Данилюк А. Я. </w:t>
            </w:r>
          </w:p>
          <w:p w:rsidR="005470E0" w:rsidRDefault="005470E0" w:rsidP="005470E0">
            <w:pPr>
              <w:pStyle w:val="a8"/>
            </w:pPr>
            <w:r>
              <w:t xml:space="preserve">Цель программы - формирование у младшего подростка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 </w:t>
            </w:r>
          </w:p>
          <w:p w:rsidR="005470E0" w:rsidRDefault="005470E0" w:rsidP="005470E0">
            <w:pPr>
              <w:pStyle w:val="a8"/>
            </w:pPr>
            <w:r>
              <w:t xml:space="preserve">Учебный курс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сопричастности к ним. </w:t>
            </w:r>
          </w:p>
          <w:p w:rsidR="005470E0" w:rsidRPr="009B73C8" w:rsidRDefault="005470E0" w:rsidP="005470E0">
            <w:pPr>
              <w:pStyle w:val="a8"/>
            </w:pPr>
            <w:r>
              <w:t>Учебный курс имеет комплексный характер и включает 6 модулей: «Основы православной культуры», «Основы исламской культуры», «Основы буддийской культуры», «Основы иудейской культуры», «Основы светской этики». Место предмета в учебном плане Федеральный базисный план для образовательных учреждений Российской Федерации отводит 34 часа для обязательного изучения учебного предмета «Основы религиозных культур и светской этики» в 4 классе, из расчёта 1 учебный час в неделю. Рабочая программа модуля «Основы исламской культуры» рассчитана на 34 часа.</w:t>
            </w:r>
          </w:p>
        </w:tc>
      </w:tr>
      <w:tr w:rsidR="005470E0" w:rsidRPr="009B73C8" w:rsidTr="0050619F">
        <w:trPr>
          <w:trHeight w:val="425"/>
        </w:trPr>
        <w:tc>
          <w:tcPr>
            <w:tcW w:w="675" w:type="dxa"/>
          </w:tcPr>
          <w:p w:rsidR="005470E0" w:rsidRDefault="005470E0" w:rsidP="005470E0">
            <w:r>
              <w:t>10</w:t>
            </w:r>
          </w:p>
        </w:tc>
        <w:tc>
          <w:tcPr>
            <w:tcW w:w="2127" w:type="dxa"/>
          </w:tcPr>
          <w:p w:rsidR="005470E0" w:rsidRDefault="005470E0" w:rsidP="005470E0">
            <w:pPr>
              <w:rPr>
                <w:rFonts w:ascii="Times New Roman" w:hAnsi="Times New Roman" w:cs="Times New Roman"/>
                <w:sz w:val="24"/>
                <w:szCs w:val="24"/>
              </w:rPr>
            </w:pPr>
            <w:r>
              <w:rPr>
                <w:rFonts w:ascii="Times New Roman" w:hAnsi="Times New Roman" w:cs="Times New Roman"/>
                <w:sz w:val="24"/>
                <w:szCs w:val="24"/>
              </w:rPr>
              <w:t>Технология</w:t>
            </w:r>
          </w:p>
        </w:tc>
        <w:tc>
          <w:tcPr>
            <w:tcW w:w="12048" w:type="dxa"/>
          </w:tcPr>
          <w:p w:rsidR="005470E0" w:rsidRDefault="005470E0" w:rsidP="005470E0">
            <w:pPr>
              <w:pStyle w:val="a8"/>
              <w:rPr>
                <w:color w:val="000000"/>
                <w:sz w:val="27"/>
                <w:szCs w:val="27"/>
              </w:rPr>
            </w:pPr>
            <w:r>
              <w:rPr>
                <w:color w:val="000000"/>
                <w:sz w:val="27"/>
                <w:szCs w:val="27"/>
              </w:rPr>
              <w:t xml:space="preserve">Программа составлена в соответствии с требованиями Федерального государственного </w:t>
            </w:r>
            <w:r>
              <w:rPr>
                <w:color w:val="000000"/>
                <w:sz w:val="27"/>
                <w:szCs w:val="27"/>
              </w:rPr>
              <w:lastRenderedPageBreak/>
              <w:t>образовательного стандарта начального общего образования на основе: Авторской программы «Технология» авторов Е.А. Лутцевой, Т.П. Зуевой.М:</w:t>
            </w:r>
          </w:p>
          <w:p w:rsidR="005470E0" w:rsidRDefault="005470E0" w:rsidP="005470E0">
            <w:pPr>
              <w:pStyle w:val="a8"/>
              <w:rPr>
                <w:color w:val="000000"/>
                <w:sz w:val="27"/>
                <w:szCs w:val="27"/>
              </w:rPr>
            </w:pPr>
            <w:r>
              <w:rPr>
                <w:color w:val="000000"/>
                <w:sz w:val="27"/>
                <w:szCs w:val="27"/>
              </w:rPr>
              <w:t>- Цель изучения курса технологии – развитие социально значимых личностных качеств (потребность познавать и исследовать неизвестное, активность, инициативность, самостоятельность, самоуважение и самооценка), приобретения первоначального опыта практической преобразовательной и творческой деятельности в процессе формирования элементарных конструкторско-технологических знаний и умений и проектной деятельности, расширение и обогащение личного жизненно-практического опыта, представлений о профессиональной деятельности человека.</w:t>
            </w:r>
          </w:p>
          <w:p w:rsidR="005470E0" w:rsidRDefault="005470E0" w:rsidP="005470E0">
            <w:pPr>
              <w:pStyle w:val="a8"/>
              <w:rPr>
                <w:color w:val="000000"/>
                <w:sz w:val="27"/>
                <w:szCs w:val="27"/>
              </w:rPr>
            </w:pPr>
            <w:r>
              <w:rPr>
                <w:color w:val="000000"/>
                <w:sz w:val="27"/>
                <w:szCs w:val="27"/>
              </w:rPr>
              <w:t>В соответствии с учебным планом школы на изучение учебного предмета «Технология» отводится 1 час в неделю в количестве 33 часов в 1-м классе, 1 ч в неделю 2-4 классы 34 ч. в год .</w:t>
            </w:r>
          </w:p>
          <w:p w:rsidR="005470E0" w:rsidRDefault="005470E0" w:rsidP="005470E0">
            <w:pPr>
              <w:pStyle w:val="a8"/>
              <w:rPr>
                <w:color w:val="000000"/>
                <w:sz w:val="27"/>
                <w:szCs w:val="27"/>
              </w:rPr>
            </w:pPr>
            <w:r>
              <w:rPr>
                <w:color w:val="000000"/>
                <w:sz w:val="27"/>
                <w:szCs w:val="27"/>
              </w:rPr>
              <w:t xml:space="preserve"> Е.А. Лутцева, Т.П. Зуева. Технология 1 класс. Учебник для общеобразовательных организаций – 4-е издание –. М.: «Просвещение».</w:t>
            </w:r>
          </w:p>
          <w:p w:rsidR="005470E0" w:rsidRDefault="005470E0" w:rsidP="005470E0">
            <w:pPr>
              <w:pStyle w:val="a8"/>
              <w:rPr>
                <w:color w:val="000000"/>
                <w:sz w:val="27"/>
                <w:szCs w:val="27"/>
              </w:rPr>
            </w:pPr>
            <w:r>
              <w:rPr>
                <w:color w:val="000000"/>
                <w:sz w:val="27"/>
                <w:szCs w:val="27"/>
              </w:rPr>
              <w:t>• Е.А. Лутцева, Т.П. Зуева. Технология 2 класс. Учебник для общеобразовательных организаций –. М.: «Просвещение».</w:t>
            </w:r>
          </w:p>
          <w:p w:rsidR="005470E0" w:rsidRDefault="005470E0" w:rsidP="005470E0">
            <w:pPr>
              <w:pStyle w:val="a8"/>
              <w:rPr>
                <w:color w:val="000000"/>
                <w:sz w:val="27"/>
                <w:szCs w:val="27"/>
              </w:rPr>
            </w:pPr>
            <w:r>
              <w:rPr>
                <w:color w:val="000000"/>
                <w:sz w:val="27"/>
                <w:szCs w:val="27"/>
              </w:rPr>
              <w:t>• • Е.А. Лутцева, Т.П. Зуева. Технология 3 класс. Учебник для общеобразовательных организаций –. М.: «Просвещение».</w:t>
            </w:r>
          </w:p>
          <w:p w:rsidR="005470E0" w:rsidRDefault="005470E0" w:rsidP="005470E0">
            <w:pPr>
              <w:pStyle w:val="a8"/>
              <w:rPr>
                <w:color w:val="000000"/>
                <w:sz w:val="27"/>
                <w:szCs w:val="27"/>
              </w:rPr>
            </w:pPr>
            <w:r>
              <w:rPr>
                <w:color w:val="000000"/>
                <w:sz w:val="27"/>
                <w:szCs w:val="27"/>
              </w:rPr>
              <w:t>• Е.А. Лутцева, Т.П. Зуева. Технология 4 класс. Учебник для общеобразовательных организаций –. М.: «Просвещение».</w:t>
            </w:r>
          </w:p>
          <w:p w:rsidR="005470E0" w:rsidRDefault="005470E0" w:rsidP="005470E0">
            <w:pPr>
              <w:pStyle w:val="a8"/>
              <w:rPr>
                <w:color w:val="000000"/>
                <w:sz w:val="27"/>
                <w:szCs w:val="27"/>
              </w:rPr>
            </w:pPr>
          </w:p>
          <w:p w:rsidR="005470E0" w:rsidRPr="009B73C8" w:rsidRDefault="005470E0" w:rsidP="005470E0">
            <w:pPr>
              <w:widowControl w:val="0"/>
              <w:tabs>
                <w:tab w:val="left" w:pos="895"/>
                <w:tab w:val="left" w:pos="896"/>
              </w:tabs>
              <w:spacing w:line="226" w:lineRule="exact"/>
              <w:rPr>
                <w:rFonts w:ascii="Times New Roman" w:hAnsi="Times New Roman" w:cs="Times New Roman"/>
                <w:sz w:val="24"/>
                <w:szCs w:val="24"/>
              </w:rPr>
            </w:pPr>
          </w:p>
        </w:tc>
      </w:tr>
      <w:tr w:rsidR="005470E0" w:rsidRPr="009B73C8" w:rsidTr="0050619F">
        <w:tc>
          <w:tcPr>
            <w:tcW w:w="675" w:type="dxa"/>
          </w:tcPr>
          <w:p w:rsidR="005470E0" w:rsidRDefault="005470E0" w:rsidP="005470E0">
            <w:r>
              <w:lastRenderedPageBreak/>
              <w:t>11</w:t>
            </w:r>
          </w:p>
        </w:tc>
        <w:tc>
          <w:tcPr>
            <w:tcW w:w="2127" w:type="dxa"/>
          </w:tcPr>
          <w:p w:rsidR="005470E0" w:rsidRDefault="005470E0" w:rsidP="005470E0">
            <w:pPr>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12048" w:type="dxa"/>
          </w:tcPr>
          <w:p w:rsidR="006361A4" w:rsidRPr="00145896" w:rsidRDefault="006361A4" w:rsidP="006361A4">
            <w:pPr>
              <w:pStyle w:val="a8"/>
              <w:spacing w:after="0"/>
              <w:contextualSpacing/>
              <w:jc w:val="both"/>
              <w:rPr>
                <w:b/>
                <w:bCs/>
                <w:color w:val="222222"/>
              </w:rPr>
            </w:pPr>
            <w:r w:rsidRPr="00145896">
              <w:rPr>
                <w:b/>
                <w:bCs/>
                <w:color w:val="222222"/>
              </w:rPr>
              <w:t>Рабочая программа по учебному предмету «Физическая культу</w:t>
            </w:r>
            <w:r w:rsidR="00491527">
              <w:rPr>
                <w:b/>
                <w:bCs/>
                <w:color w:val="222222"/>
              </w:rPr>
              <w:t>ра» разработана на основе ФГОС Н</w:t>
            </w:r>
            <w:r w:rsidRPr="00145896">
              <w:rPr>
                <w:b/>
                <w:bCs/>
                <w:color w:val="222222"/>
              </w:rPr>
              <w:t>ОО,</w:t>
            </w:r>
          </w:p>
          <w:p w:rsidR="006361A4" w:rsidRPr="00145896" w:rsidRDefault="006361A4" w:rsidP="006361A4">
            <w:pPr>
              <w:pStyle w:val="a8"/>
              <w:spacing w:after="0"/>
              <w:contextualSpacing/>
              <w:jc w:val="both"/>
              <w:rPr>
                <w:b/>
                <w:bCs/>
                <w:color w:val="222222"/>
              </w:rPr>
            </w:pPr>
            <w:r w:rsidRPr="00145896">
              <w:rPr>
                <w:b/>
                <w:bCs/>
                <w:color w:val="222222"/>
              </w:rPr>
              <w:t xml:space="preserve">примерной основной образовательной программы </w:t>
            </w:r>
            <w:r w:rsidRPr="004C6BB1">
              <w:rPr>
                <w:rFonts w:eastAsiaTheme="minorEastAsia"/>
                <w:b/>
                <w:lang w:eastAsia="ru-RU"/>
              </w:rPr>
              <w:t>основного</w:t>
            </w:r>
            <w:r w:rsidRPr="004C6BB1">
              <w:rPr>
                <w:b/>
                <w:bCs/>
                <w:color w:val="222222"/>
              </w:rPr>
              <w:t xml:space="preserve"> начального образования</w:t>
            </w:r>
          </w:p>
          <w:p w:rsidR="006361A4" w:rsidRDefault="006361A4" w:rsidP="006361A4">
            <w:pPr>
              <w:pStyle w:val="a8"/>
              <w:spacing w:after="0"/>
              <w:contextualSpacing/>
              <w:jc w:val="both"/>
              <w:rPr>
                <w:color w:val="000000"/>
              </w:rPr>
            </w:pPr>
            <w:r w:rsidRPr="00145896">
              <w:rPr>
                <w:b/>
                <w:bCs/>
                <w:color w:val="222222"/>
              </w:rPr>
              <w:t>Учебники:</w:t>
            </w:r>
            <w:r w:rsidRPr="0056212F">
              <w:rPr>
                <w:color w:val="000000"/>
              </w:rPr>
              <w:t xml:space="preserve"> </w:t>
            </w:r>
          </w:p>
          <w:p w:rsidR="006361A4" w:rsidRPr="00916897" w:rsidRDefault="006361A4" w:rsidP="006361A4">
            <w:pPr>
              <w:pStyle w:val="a8"/>
              <w:spacing w:after="0"/>
              <w:contextualSpacing/>
              <w:jc w:val="both"/>
              <w:rPr>
                <w:b/>
                <w:bCs/>
                <w:color w:val="222222"/>
              </w:rPr>
            </w:pPr>
            <w:r>
              <w:rPr>
                <w:color w:val="000000"/>
              </w:rPr>
              <w:t>Лях</w:t>
            </w:r>
            <w:r w:rsidRPr="0056212F">
              <w:rPr>
                <w:color w:val="000000"/>
              </w:rPr>
              <w:t xml:space="preserve">. </w:t>
            </w:r>
            <w:r w:rsidRPr="00916897">
              <w:rPr>
                <w:iCs/>
                <w:color w:val="000000"/>
              </w:rPr>
              <w:t>В. И</w:t>
            </w:r>
            <w:r w:rsidRPr="0056212F">
              <w:rPr>
                <w:i/>
                <w:iCs/>
                <w:color w:val="000000"/>
              </w:rPr>
              <w:t xml:space="preserve">. </w:t>
            </w:r>
            <w:r w:rsidRPr="0056212F">
              <w:rPr>
                <w:color w:val="000000"/>
              </w:rPr>
              <w:t>Ф</w:t>
            </w:r>
            <w:r>
              <w:rPr>
                <w:color w:val="000000"/>
              </w:rPr>
              <w:t>изическая культура. 1 —4 клас</w:t>
            </w:r>
            <w:r>
              <w:rPr>
                <w:color w:val="000000"/>
              </w:rPr>
              <w:softHyphen/>
              <w:t>с</w:t>
            </w:r>
            <w:r w:rsidRPr="0056212F">
              <w:rPr>
                <w:color w:val="000000"/>
              </w:rPr>
              <w:t>.</w:t>
            </w:r>
            <w:r>
              <w:rPr>
                <w:color w:val="000000"/>
              </w:rPr>
              <w:t xml:space="preserve"> </w:t>
            </w:r>
            <w:r w:rsidRPr="00145896">
              <w:rPr>
                <w:bCs/>
                <w:color w:val="222222"/>
              </w:rPr>
              <w:t>Просвещение</w:t>
            </w:r>
          </w:p>
          <w:p w:rsidR="006361A4" w:rsidRPr="00145896" w:rsidRDefault="006361A4" w:rsidP="006361A4">
            <w:pPr>
              <w:pStyle w:val="a8"/>
              <w:spacing w:after="0"/>
              <w:contextualSpacing/>
              <w:jc w:val="both"/>
              <w:rPr>
                <w:b/>
                <w:bCs/>
                <w:color w:val="222222"/>
              </w:rPr>
            </w:pPr>
            <w:r w:rsidRPr="00145896">
              <w:rPr>
                <w:b/>
                <w:bCs/>
                <w:color w:val="222222"/>
              </w:rPr>
              <w:t>На изучение физической культуры выделено:</w:t>
            </w:r>
          </w:p>
          <w:p w:rsidR="006361A4" w:rsidRPr="00145896" w:rsidRDefault="006361A4" w:rsidP="006361A4">
            <w:pPr>
              <w:pStyle w:val="a8"/>
              <w:spacing w:after="0"/>
              <w:contextualSpacing/>
              <w:jc w:val="both"/>
              <w:rPr>
                <w:bCs/>
                <w:color w:val="222222"/>
              </w:rPr>
            </w:pPr>
            <w:r>
              <w:rPr>
                <w:bCs/>
                <w:color w:val="222222"/>
              </w:rPr>
              <w:t>1</w:t>
            </w:r>
            <w:r w:rsidRPr="00145896">
              <w:rPr>
                <w:bCs/>
                <w:color w:val="222222"/>
              </w:rPr>
              <w:t xml:space="preserve">класс -102 часа (3 часа в неделю) </w:t>
            </w:r>
          </w:p>
          <w:p w:rsidR="006361A4" w:rsidRPr="00145896" w:rsidRDefault="006361A4" w:rsidP="006361A4">
            <w:pPr>
              <w:pStyle w:val="a8"/>
              <w:spacing w:after="0"/>
              <w:contextualSpacing/>
              <w:jc w:val="both"/>
              <w:rPr>
                <w:bCs/>
                <w:color w:val="222222"/>
              </w:rPr>
            </w:pPr>
            <w:r>
              <w:rPr>
                <w:bCs/>
                <w:color w:val="222222"/>
              </w:rPr>
              <w:t>2</w:t>
            </w:r>
            <w:r w:rsidRPr="00145896">
              <w:rPr>
                <w:bCs/>
                <w:color w:val="222222"/>
              </w:rPr>
              <w:t xml:space="preserve">класс-68 часов (2 часа в неделю) </w:t>
            </w:r>
          </w:p>
          <w:p w:rsidR="006361A4" w:rsidRPr="00145896" w:rsidRDefault="006361A4" w:rsidP="006361A4">
            <w:pPr>
              <w:pStyle w:val="a8"/>
              <w:spacing w:after="0"/>
              <w:contextualSpacing/>
              <w:jc w:val="both"/>
              <w:rPr>
                <w:bCs/>
                <w:color w:val="222222"/>
              </w:rPr>
            </w:pPr>
            <w:r>
              <w:rPr>
                <w:bCs/>
                <w:color w:val="222222"/>
              </w:rPr>
              <w:lastRenderedPageBreak/>
              <w:t>3</w:t>
            </w:r>
            <w:r w:rsidRPr="00145896">
              <w:rPr>
                <w:bCs/>
                <w:color w:val="222222"/>
              </w:rPr>
              <w:t xml:space="preserve">класс- 68 часов ( 2часа в неделю) </w:t>
            </w:r>
          </w:p>
          <w:p w:rsidR="006361A4" w:rsidRPr="00145896" w:rsidRDefault="006361A4" w:rsidP="006361A4">
            <w:pPr>
              <w:pStyle w:val="a8"/>
              <w:spacing w:after="0"/>
              <w:contextualSpacing/>
              <w:jc w:val="both"/>
              <w:rPr>
                <w:bCs/>
                <w:color w:val="222222"/>
              </w:rPr>
            </w:pPr>
            <w:r>
              <w:rPr>
                <w:bCs/>
                <w:color w:val="222222"/>
              </w:rPr>
              <w:t>4</w:t>
            </w:r>
            <w:r w:rsidRPr="00145896">
              <w:rPr>
                <w:bCs/>
                <w:color w:val="222222"/>
              </w:rPr>
              <w:t>кла</w:t>
            </w:r>
            <w:r>
              <w:rPr>
                <w:bCs/>
                <w:color w:val="222222"/>
              </w:rPr>
              <w:t xml:space="preserve">сс- 68 часов (2 часа в неделю) </w:t>
            </w:r>
          </w:p>
          <w:p w:rsidR="006361A4" w:rsidRDefault="006361A4" w:rsidP="006361A4">
            <w:pPr>
              <w:pStyle w:val="a8"/>
              <w:spacing w:before="0" w:beforeAutospacing="0" w:after="0" w:afterAutospacing="0"/>
              <w:contextualSpacing/>
              <w:jc w:val="both"/>
              <w:rPr>
                <w:color w:val="222222"/>
              </w:rPr>
            </w:pPr>
            <w:r w:rsidRPr="00E7463F">
              <w:rPr>
                <w:b/>
                <w:bCs/>
                <w:color w:val="222222"/>
              </w:rPr>
              <w:t>Цель комплекса ГТО</w:t>
            </w:r>
            <w:r w:rsidRPr="00E7463F">
              <w:rPr>
                <w:color w:val="222222"/>
              </w:rPr>
              <w:t> – увеличение продолжительности жизни населения с помощью систематической физической подготовки</w:t>
            </w:r>
            <w:r>
              <w:rPr>
                <w:color w:val="222222"/>
              </w:rPr>
              <w:t xml:space="preserve"> </w:t>
            </w:r>
            <w:r>
              <w:rPr>
                <w:color w:val="222222"/>
              </w:rPr>
              <w:tab/>
            </w:r>
            <w:r>
              <w:rPr>
                <w:color w:val="222222"/>
              </w:rPr>
              <w:tab/>
            </w:r>
            <w:r>
              <w:rPr>
                <w:color w:val="222222"/>
              </w:rPr>
              <w:tab/>
            </w:r>
            <w:r>
              <w:rPr>
                <w:color w:val="222222"/>
              </w:rPr>
              <w:tab/>
            </w:r>
            <w:r>
              <w:rPr>
                <w:color w:val="222222"/>
              </w:rPr>
              <w:tab/>
            </w:r>
            <w:r w:rsidRPr="00E7463F">
              <w:rPr>
                <w:color w:val="222222"/>
              </w:rPr>
              <w:t>.</w:t>
            </w:r>
          </w:p>
          <w:p w:rsidR="006361A4" w:rsidRPr="009A6673" w:rsidRDefault="006361A4" w:rsidP="006361A4">
            <w:pPr>
              <w:pStyle w:val="a8"/>
              <w:spacing w:before="0" w:beforeAutospacing="0" w:after="0" w:afterAutospacing="0"/>
              <w:contextualSpacing/>
              <w:jc w:val="both"/>
              <w:rPr>
                <w:color w:val="000000"/>
              </w:rPr>
            </w:pPr>
            <w:r w:rsidRPr="00E7463F">
              <w:rPr>
                <w:b/>
                <w:bCs/>
                <w:color w:val="222222"/>
              </w:rPr>
              <w:t>Задача</w:t>
            </w:r>
            <w:r w:rsidRPr="00E7463F">
              <w:rPr>
                <w:color w:val="222222"/>
              </w:rPr>
              <w:t> – массовое внедрение комплекса ГТО, охват системой подготовки всех возрастных групп населения.</w:t>
            </w:r>
            <w:r>
              <w:rPr>
                <w:color w:val="222222"/>
              </w:rPr>
              <w:tab/>
            </w:r>
          </w:p>
          <w:p w:rsidR="006361A4" w:rsidRPr="004E7104" w:rsidRDefault="006361A4" w:rsidP="006361A4">
            <w:pPr>
              <w:contextualSpacing/>
              <w:jc w:val="both"/>
              <w:rPr>
                <w:rFonts w:ascii="Times New Roman" w:eastAsia="Times New Roman" w:hAnsi="Times New Roman" w:cs="Times New Roman"/>
                <w:sz w:val="24"/>
                <w:szCs w:val="24"/>
              </w:rPr>
            </w:pPr>
            <w:r w:rsidRPr="004E7104">
              <w:rPr>
                <w:rFonts w:ascii="Times New Roman" w:eastAsia="Times New Roman" w:hAnsi="Times New Roman" w:cs="Times New Roman"/>
                <w:b/>
                <w:i/>
                <w:sz w:val="24"/>
                <w:szCs w:val="24"/>
              </w:rPr>
              <w:t xml:space="preserve">Цель </w:t>
            </w:r>
            <w:r w:rsidRPr="004E7104">
              <w:rPr>
                <w:rFonts w:ascii="Times New Roman" w:eastAsia="Times New Roman" w:hAnsi="Times New Roman" w:cs="Times New Roman"/>
                <w:i/>
                <w:sz w:val="24"/>
                <w:szCs w:val="24"/>
              </w:rPr>
              <w:t>школьного образования по физической культуре</w:t>
            </w:r>
            <w:r w:rsidRPr="004E7104">
              <w:rPr>
                <w:rFonts w:ascii="Times New Roman" w:eastAsia="Times New Roman" w:hAnsi="Times New Roman" w:cs="Times New Roman"/>
                <w:sz w:val="24"/>
                <w:szCs w:val="24"/>
              </w:rPr>
              <w:t xml:space="preserve">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основной школе данная цель конкретизируется: учебный процесс направлен на формирование устойчивых мотивов и потребностей школьников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
          <w:p w:rsidR="006361A4" w:rsidRPr="004E7104" w:rsidRDefault="006361A4" w:rsidP="006361A4">
            <w:pPr>
              <w:ind w:firstLine="709"/>
              <w:contextualSpacing/>
              <w:jc w:val="both"/>
              <w:rPr>
                <w:rFonts w:ascii="Times New Roman" w:eastAsia="Times New Roman" w:hAnsi="Times New Roman" w:cs="Times New Roman"/>
                <w:sz w:val="24"/>
                <w:szCs w:val="24"/>
              </w:rPr>
            </w:pPr>
            <w:r w:rsidRPr="004E7104">
              <w:rPr>
                <w:rFonts w:ascii="Times New Roman" w:eastAsia="Times New Roman" w:hAnsi="Times New Roman" w:cs="Times New Roman"/>
                <w:sz w:val="24"/>
                <w:szCs w:val="24"/>
              </w:rPr>
              <w:t xml:space="preserve">Образовательный процесс в области физической культуры в основной школе строится так, чтобы были решены следующие </w:t>
            </w:r>
            <w:r w:rsidRPr="004E7104">
              <w:rPr>
                <w:rFonts w:ascii="Times New Roman" w:eastAsia="Times New Roman" w:hAnsi="Times New Roman" w:cs="Times New Roman"/>
                <w:b/>
                <w:i/>
                <w:sz w:val="24"/>
                <w:szCs w:val="24"/>
              </w:rPr>
              <w:t>задачи</w:t>
            </w:r>
            <w:r w:rsidRPr="004E7104">
              <w:rPr>
                <w:rFonts w:ascii="Times New Roman" w:eastAsia="Times New Roman" w:hAnsi="Times New Roman" w:cs="Times New Roman"/>
                <w:sz w:val="24"/>
                <w:szCs w:val="24"/>
              </w:rPr>
              <w:t>:</w:t>
            </w:r>
          </w:p>
          <w:p w:rsidR="006361A4" w:rsidRPr="004E7104" w:rsidRDefault="006361A4" w:rsidP="006361A4">
            <w:pPr>
              <w:ind w:firstLine="709"/>
              <w:contextualSpacing/>
              <w:jc w:val="both"/>
              <w:rPr>
                <w:rFonts w:ascii="Times New Roman" w:eastAsia="Times New Roman" w:hAnsi="Times New Roman" w:cs="Times New Roman"/>
                <w:sz w:val="24"/>
                <w:szCs w:val="24"/>
              </w:rPr>
            </w:pPr>
            <w:r w:rsidRPr="004E7104">
              <w:rPr>
                <w:rFonts w:ascii="Times New Roman" w:eastAsia="Times New Roman" w:hAnsi="Times New Roman" w:cs="Times New Roman"/>
                <w:sz w:val="24"/>
                <w:szCs w:val="24"/>
              </w:rPr>
              <w:t>– укрепление здоровья, развитие основных физических качеств и повышение функциональных возможностей организма;</w:t>
            </w:r>
          </w:p>
          <w:p w:rsidR="006361A4" w:rsidRPr="004E7104" w:rsidRDefault="006361A4" w:rsidP="006361A4">
            <w:pPr>
              <w:ind w:firstLine="709"/>
              <w:contextualSpacing/>
              <w:jc w:val="both"/>
              <w:rPr>
                <w:rFonts w:ascii="Times New Roman" w:eastAsia="Times New Roman" w:hAnsi="Times New Roman" w:cs="Times New Roman"/>
                <w:sz w:val="24"/>
                <w:szCs w:val="24"/>
              </w:rPr>
            </w:pPr>
            <w:r w:rsidRPr="004E7104">
              <w:rPr>
                <w:rFonts w:ascii="Times New Roman" w:eastAsia="Times New Roman" w:hAnsi="Times New Roman" w:cs="Times New Roman"/>
                <w:sz w:val="24"/>
                <w:szCs w:val="24"/>
              </w:rPr>
              <w:t>– 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базовых видов спорта;</w:t>
            </w:r>
          </w:p>
          <w:p w:rsidR="006361A4" w:rsidRPr="004E7104" w:rsidRDefault="006361A4" w:rsidP="006361A4">
            <w:pPr>
              <w:ind w:firstLine="709"/>
              <w:contextualSpacing/>
              <w:jc w:val="both"/>
              <w:rPr>
                <w:rFonts w:ascii="Times New Roman" w:eastAsia="Times New Roman" w:hAnsi="Times New Roman" w:cs="Times New Roman"/>
                <w:sz w:val="24"/>
                <w:szCs w:val="24"/>
              </w:rPr>
            </w:pPr>
            <w:r w:rsidRPr="004E7104">
              <w:rPr>
                <w:rFonts w:ascii="Times New Roman" w:eastAsia="Times New Roman" w:hAnsi="Times New Roman" w:cs="Times New Roman"/>
                <w:sz w:val="24"/>
                <w:szCs w:val="24"/>
              </w:rPr>
              <w:t>– освоение знаний о физической культуре и спорте, их истории и современном развитии, роли в формировании здорового образа жизни;</w:t>
            </w:r>
          </w:p>
          <w:p w:rsidR="006361A4" w:rsidRPr="004E7104" w:rsidRDefault="006361A4" w:rsidP="006361A4">
            <w:pPr>
              <w:ind w:firstLine="709"/>
              <w:contextualSpacing/>
              <w:jc w:val="both"/>
              <w:rPr>
                <w:rFonts w:ascii="Times New Roman" w:eastAsia="Times New Roman" w:hAnsi="Times New Roman" w:cs="Times New Roman"/>
                <w:sz w:val="24"/>
                <w:szCs w:val="24"/>
              </w:rPr>
            </w:pPr>
            <w:r w:rsidRPr="004E7104">
              <w:rPr>
                <w:rFonts w:ascii="Times New Roman" w:eastAsia="Times New Roman" w:hAnsi="Times New Roman" w:cs="Times New Roman"/>
                <w:sz w:val="24"/>
                <w:szCs w:val="24"/>
              </w:rPr>
              <w:t>– 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w:t>
            </w:r>
          </w:p>
          <w:p w:rsidR="005470E0" w:rsidRPr="009B73C8" w:rsidRDefault="006361A4" w:rsidP="006361A4">
            <w:pPr>
              <w:widowControl w:val="0"/>
              <w:tabs>
                <w:tab w:val="left" w:pos="895"/>
                <w:tab w:val="left" w:pos="896"/>
              </w:tabs>
              <w:spacing w:line="226" w:lineRule="exact"/>
              <w:rPr>
                <w:rFonts w:ascii="Times New Roman" w:hAnsi="Times New Roman" w:cs="Times New Roman"/>
                <w:sz w:val="24"/>
                <w:szCs w:val="24"/>
              </w:rPr>
            </w:pPr>
            <w:r w:rsidRPr="004E7104">
              <w:rPr>
                <w:rFonts w:ascii="Times New Roman" w:eastAsia="Times New Roman" w:hAnsi="Times New Roman" w:cs="Times New Roman"/>
                <w:sz w:val="24"/>
                <w:szCs w:val="24"/>
              </w:rPr>
              <w:t>– воспитание положительных качеств личности, норм коллективного взаимодействия и сотрудничества в учебной и соревновательной деятельности.</w:t>
            </w:r>
          </w:p>
        </w:tc>
      </w:tr>
      <w:tr w:rsidR="005470E0" w:rsidRPr="009B73C8" w:rsidTr="0050619F">
        <w:tc>
          <w:tcPr>
            <w:tcW w:w="675" w:type="dxa"/>
          </w:tcPr>
          <w:p w:rsidR="005470E0" w:rsidRDefault="005470E0" w:rsidP="005470E0">
            <w:r>
              <w:lastRenderedPageBreak/>
              <w:t>12</w:t>
            </w:r>
          </w:p>
        </w:tc>
        <w:tc>
          <w:tcPr>
            <w:tcW w:w="2127" w:type="dxa"/>
          </w:tcPr>
          <w:p w:rsidR="005470E0" w:rsidRDefault="005470E0" w:rsidP="005470E0">
            <w:pPr>
              <w:rPr>
                <w:rFonts w:ascii="Times New Roman" w:hAnsi="Times New Roman" w:cs="Times New Roman"/>
                <w:sz w:val="24"/>
                <w:szCs w:val="24"/>
              </w:rPr>
            </w:pPr>
            <w:r>
              <w:rPr>
                <w:rFonts w:ascii="Times New Roman" w:hAnsi="Times New Roman" w:cs="Times New Roman"/>
                <w:sz w:val="24"/>
                <w:szCs w:val="24"/>
              </w:rPr>
              <w:t xml:space="preserve">ИЗО </w:t>
            </w:r>
          </w:p>
        </w:tc>
        <w:tc>
          <w:tcPr>
            <w:tcW w:w="12048" w:type="dxa"/>
          </w:tcPr>
          <w:p w:rsidR="005470E0" w:rsidRPr="00022332" w:rsidRDefault="005470E0" w:rsidP="005470E0">
            <w:pPr>
              <w:pStyle w:val="Default"/>
              <w:rPr>
                <w:rFonts w:ascii="Times New Roman" w:hAnsi="Times New Roman" w:cs="Times New Roman"/>
              </w:rPr>
            </w:pPr>
            <w:r w:rsidRPr="00022332">
              <w:rPr>
                <w:rFonts w:ascii="Times New Roman" w:hAnsi="Times New Roman" w:cs="Times New Roman"/>
              </w:rPr>
              <w:t xml:space="preserve">Рабочие программы учебного предмета «Изобразительное искусство» составлены в соответствии с законом РФ «Об образовании», требованиями Федерального государственного общеобразовательного стандарта начального общего образования, на основе авторской программы «Изобразительное искусство» Б.М. Неменского, Л.А. Неменской, В.Г. Горяевой, А.С. ПитерскихГ.Е. Издательство Москва «Просвещение»,2012г., рекомендованной Министерством образования и науки РФ. </w:t>
            </w:r>
          </w:p>
          <w:p w:rsidR="005470E0" w:rsidRPr="00022332" w:rsidRDefault="005470E0" w:rsidP="005470E0">
            <w:pPr>
              <w:pStyle w:val="Default"/>
              <w:rPr>
                <w:rFonts w:ascii="Times New Roman" w:hAnsi="Times New Roman" w:cs="Times New Roman"/>
              </w:rPr>
            </w:pPr>
            <w:r w:rsidRPr="00022332">
              <w:rPr>
                <w:rFonts w:ascii="Times New Roman" w:hAnsi="Times New Roman" w:cs="Times New Roman"/>
              </w:rPr>
              <w:t xml:space="preserve">Для реализации рабочих программ используются учебно-методические комплекты, включающие: </w:t>
            </w:r>
          </w:p>
          <w:p w:rsidR="005470E0" w:rsidRPr="00022332" w:rsidRDefault="005470E0" w:rsidP="005470E0">
            <w:pPr>
              <w:pStyle w:val="Default"/>
              <w:rPr>
                <w:rFonts w:ascii="Times New Roman" w:hAnsi="Times New Roman" w:cs="Times New Roman"/>
              </w:rPr>
            </w:pPr>
            <w:r w:rsidRPr="00022332">
              <w:rPr>
                <w:rFonts w:ascii="Times New Roman" w:hAnsi="Times New Roman" w:cs="Times New Roman"/>
              </w:rPr>
              <w:t xml:space="preserve">1. Л.А.Неменская. Ты изображаешь, украшаешь и строишь : учебник для 1 класса./ Л.А. Неменская под редакцией Б.М. Неменского . – М. : Просвещение, 2011. </w:t>
            </w:r>
          </w:p>
          <w:p w:rsidR="005470E0" w:rsidRPr="00022332" w:rsidRDefault="005470E0" w:rsidP="005470E0">
            <w:pPr>
              <w:pStyle w:val="Default"/>
              <w:rPr>
                <w:rFonts w:ascii="Times New Roman" w:hAnsi="Times New Roman" w:cs="Times New Roman"/>
              </w:rPr>
            </w:pPr>
            <w:r w:rsidRPr="00022332">
              <w:rPr>
                <w:rFonts w:ascii="Times New Roman" w:hAnsi="Times New Roman" w:cs="Times New Roman"/>
              </w:rPr>
              <w:t xml:space="preserve">2. Коротеева Е.И. Искусство и ты : учебник для 2 класса./ Е.И. Коротеева под редакцией Б.М. Неменского . – М. : Просвещение, 2012. </w:t>
            </w:r>
          </w:p>
          <w:p w:rsidR="005470E0" w:rsidRPr="00022332" w:rsidRDefault="005470E0" w:rsidP="005470E0">
            <w:pPr>
              <w:pStyle w:val="Default"/>
              <w:rPr>
                <w:rFonts w:ascii="Times New Roman" w:hAnsi="Times New Roman" w:cs="Times New Roman"/>
              </w:rPr>
            </w:pPr>
            <w:r w:rsidRPr="00022332">
              <w:rPr>
                <w:rFonts w:ascii="Times New Roman" w:hAnsi="Times New Roman" w:cs="Times New Roman"/>
              </w:rPr>
              <w:t xml:space="preserve">3.Н.А.Горяева, Л.А.Неменская. Искусство вокруг нас: учебник для 3 класса Н.А.Горяева,Л.А.Неменская/ под ред. Б.М.Неменского.: М.Просвещение.2013. </w:t>
            </w:r>
          </w:p>
          <w:p w:rsidR="005470E0" w:rsidRPr="00022332" w:rsidRDefault="005470E0" w:rsidP="005470E0">
            <w:pPr>
              <w:pStyle w:val="Default"/>
              <w:rPr>
                <w:rFonts w:ascii="Times New Roman" w:hAnsi="Times New Roman" w:cs="Times New Roman"/>
              </w:rPr>
            </w:pPr>
            <w:r w:rsidRPr="00022332">
              <w:rPr>
                <w:rFonts w:ascii="Times New Roman" w:hAnsi="Times New Roman" w:cs="Times New Roman"/>
              </w:rPr>
              <w:lastRenderedPageBreak/>
              <w:t xml:space="preserve">4.Неменская Л.А. Изобразительное искусство. Каждый народ – художник: учебник для 4 класса./ Неменская Л.А. под ред. Б.М. Неменского.- М.: Просвещение,2014.. </w:t>
            </w:r>
          </w:p>
          <w:p w:rsidR="005470E0" w:rsidRPr="00022332" w:rsidRDefault="005470E0" w:rsidP="005470E0">
            <w:pPr>
              <w:pStyle w:val="Default"/>
              <w:rPr>
                <w:rFonts w:ascii="Times New Roman" w:hAnsi="Times New Roman" w:cs="Times New Roman"/>
              </w:rPr>
            </w:pPr>
            <w:r w:rsidRPr="00022332">
              <w:rPr>
                <w:rFonts w:ascii="Times New Roman" w:hAnsi="Times New Roman" w:cs="Times New Roman"/>
                <w:b/>
                <w:bCs/>
              </w:rPr>
              <w:t xml:space="preserve">Место учебного предмета в учебном плане. </w:t>
            </w:r>
          </w:p>
          <w:p w:rsidR="005470E0" w:rsidRPr="00022332" w:rsidRDefault="005470E0" w:rsidP="005470E0">
            <w:pPr>
              <w:pStyle w:val="Default"/>
              <w:rPr>
                <w:rFonts w:ascii="Times New Roman" w:hAnsi="Times New Roman" w:cs="Times New Roman"/>
              </w:rPr>
            </w:pPr>
            <w:r w:rsidRPr="00022332">
              <w:rPr>
                <w:rFonts w:ascii="Times New Roman" w:hAnsi="Times New Roman" w:cs="Times New Roman"/>
              </w:rPr>
              <w:t xml:space="preserve">На изучение предмета в 1 классе отводится 1 ч в неделю, всего на курс — 33 ч. </w:t>
            </w:r>
          </w:p>
          <w:p w:rsidR="005470E0" w:rsidRPr="00022332" w:rsidRDefault="005470E0" w:rsidP="005470E0">
            <w:pPr>
              <w:pStyle w:val="Default"/>
              <w:rPr>
                <w:rFonts w:ascii="Times New Roman" w:hAnsi="Times New Roman" w:cs="Times New Roman"/>
              </w:rPr>
            </w:pPr>
            <w:r w:rsidRPr="00022332">
              <w:rPr>
                <w:rFonts w:ascii="Times New Roman" w:hAnsi="Times New Roman" w:cs="Times New Roman"/>
              </w:rPr>
              <w:t xml:space="preserve">Во 2 – 4 классах – по 1 часу в неделю, всего на изучение программы отводится – 34 часа в каждом классе. </w:t>
            </w:r>
          </w:p>
          <w:p w:rsidR="005470E0" w:rsidRPr="00022332" w:rsidRDefault="005470E0" w:rsidP="005470E0">
            <w:pPr>
              <w:pStyle w:val="Default"/>
              <w:rPr>
                <w:rFonts w:ascii="Times New Roman" w:hAnsi="Times New Roman" w:cs="Times New Roman"/>
              </w:rPr>
            </w:pPr>
            <w:r w:rsidRPr="00022332">
              <w:rPr>
                <w:rFonts w:ascii="Times New Roman" w:hAnsi="Times New Roman" w:cs="Times New Roman"/>
                <w:b/>
                <w:bCs/>
              </w:rPr>
              <w:t xml:space="preserve">Цель </w:t>
            </w:r>
            <w:r w:rsidRPr="00022332">
              <w:rPr>
                <w:rFonts w:ascii="Times New Roman" w:hAnsi="Times New Roman" w:cs="Times New Roman"/>
              </w:rPr>
              <w:t xml:space="preserve">учебного предмета «Изобразительное искусство» — формирование художественной культуры учащихся как неотъемлемой части культуры духовной, т. е. культуры мироотношений,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 е. зоркости души ребенка. </w:t>
            </w:r>
          </w:p>
          <w:p w:rsidR="005470E0" w:rsidRPr="00022332" w:rsidRDefault="005470E0" w:rsidP="005470E0">
            <w:pPr>
              <w:pStyle w:val="Default"/>
              <w:rPr>
                <w:rFonts w:ascii="Times New Roman" w:hAnsi="Times New Roman" w:cs="Times New Roman"/>
              </w:rPr>
            </w:pPr>
            <w:r w:rsidRPr="00022332">
              <w:rPr>
                <w:rFonts w:ascii="Times New Roman" w:hAnsi="Times New Roman" w:cs="Times New Roman"/>
                <w:b/>
                <w:bCs/>
              </w:rPr>
              <w:t xml:space="preserve">Задачи обучения: </w:t>
            </w:r>
          </w:p>
          <w:p w:rsidR="005470E0" w:rsidRPr="00022332" w:rsidRDefault="005470E0" w:rsidP="005470E0">
            <w:pPr>
              <w:pStyle w:val="Default"/>
              <w:rPr>
                <w:rFonts w:ascii="Times New Roman" w:hAnsi="Times New Roman" w:cs="Times New Roman"/>
              </w:rPr>
            </w:pPr>
            <w:r w:rsidRPr="00022332">
              <w:rPr>
                <w:rFonts w:ascii="Times New Roman" w:hAnsi="Times New Roman" w:cs="Times New Roman"/>
              </w:rPr>
              <w:t xml:space="preserve">- развитие эмоциональной отзывчивости на явления окружающего мира; </w:t>
            </w:r>
          </w:p>
          <w:p w:rsidR="005470E0" w:rsidRPr="00022332" w:rsidRDefault="005470E0" w:rsidP="005470E0">
            <w:pPr>
              <w:pStyle w:val="Default"/>
              <w:rPr>
                <w:rFonts w:ascii="Times New Roman" w:hAnsi="Times New Roman" w:cs="Times New Roman"/>
              </w:rPr>
            </w:pPr>
            <w:r w:rsidRPr="00022332">
              <w:rPr>
                <w:rFonts w:ascii="Times New Roman" w:hAnsi="Times New Roman" w:cs="Times New Roman"/>
              </w:rPr>
              <w:t xml:space="preserve">- формирование эстетического отношения к природе; </w:t>
            </w:r>
          </w:p>
          <w:p w:rsidR="005470E0" w:rsidRPr="00022332" w:rsidRDefault="005470E0" w:rsidP="005470E0">
            <w:pPr>
              <w:pStyle w:val="Default"/>
              <w:rPr>
                <w:rFonts w:ascii="Times New Roman" w:hAnsi="Times New Roman" w:cs="Times New Roman"/>
              </w:rPr>
            </w:pPr>
            <w:r w:rsidRPr="00022332">
              <w:rPr>
                <w:rFonts w:ascii="Times New Roman" w:hAnsi="Times New Roman" w:cs="Times New Roman"/>
              </w:rPr>
              <w:t xml:space="preserve">- формирование представлений о трех видах художественной деятельности: изображении, украшении, постройке. </w:t>
            </w:r>
          </w:p>
          <w:p w:rsidR="005470E0" w:rsidRPr="00022332" w:rsidRDefault="005470E0" w:rsidP="005470E0">
            <w:pPr>
              <w:pStyle w:val="Default"/>
              <w:rPr>
                <w:rFonts w:ascii="Times New Roman" w:hAnsi="Times New Roman" w:cs="Times New Roman"/>
              </w:rPr>
            </w:pPr>
            <w:r w:rsidRPr="00022332">
              <w:rPr>
                <w:rFonts w:ascii="Times New Roman" w:hAnsi="Times New Roman" w:cs="Times New Roman"/>
              </w:rPr>
              <w:t xml:space="preserve">Изобразительное искусство в начальной школе является базовым предметом. По сравнению с остальными учебными предметами, развивающими рационально-логический тип мышления, изобразительное </w:t>
            </w:r>
          </w:p>
          <w:p w:rsidR="005470E0" w:rsidRPr="00022332" w:rsidRDefault="005470E0" w:rsidP="005470E0">
            <w:pPr>
              <w:pStyle w:val="Default"/>
              <w:pageBreakBefore/>
              <w:rPr>
                <w:rFonts w:ascii="Times New Roman" w:hAnsi="Times New Roman" w:cs="Times New Roman"/>
              </w:rPr>
            </w:pPr>
            <w:r w:rsidRPr="00022332">
              <w:rPr>
                <w:rFonts w:ascii="Times New Roman" w:hAnsi="Times New Roman" w:cs="Times New Roman"/>
              </w:rPr>
              <w:t xml:space="preserve">искусство направлено в основном на формирование эмоционально-образного, художественного типа мышления, что является условием становления интеллектуальной и духовной деятельности растущей личности. </w:t>
            </w:r>
          </w:p>
          <w:p w:rsidR="005470E0" w:rsidRPr="00022332" w:rsidRDefault="005470E0" w:rsidP="005470E0">
            <w:pPr>
              <w:pStyle w:val="Default"/>
              <w:rPr>
                <w:rFonts w:ascii="Times New Roman" w:hAnsi="Times New Roman" w:cs="Times New Roman"/>
              </w:rPr>
            </w:pPr>
            <w:r w:rsidRPr="00022332">
              <w:rPr>
                <w:rFonts w:ascii="Times New Roman" w:hAnsi="Times New Roman" w:cs="Times New Roman"/>
              </w:rPr>
              <w:t xml:space="preserve">Программа создана на основе развития традиций российского художественного образования, внедрения современных инновационных методов и на основе современного понимания требований к результатам обучения. Смысловая и логическая последовательность программы обеспечивает целостность учебного процесса и преемственность этапов обучения. </w:t>
            </w:r>
          </w:p>
          <w:p w:rsidR="005470E0" w:rsidRPr="00022332" w:rsidRDefault="005470E0" w:rsidP="005470E0">
            <w:pPr>
              <w:rPr>
                <w:rFonts w:ascii="Times New Roman" w:hAnsi="Times New Roman"/>
                <w:sz w:val="24"/>
                <w:szCs w:val="24"/>
              </w:rPr>
            </w:pPr>
            <w:r w:rsidRPr="00022332">
              <w:rPr>
                <w:rFonts w:ascii="Times New Roman" w:hAnsi="Times New Roman"/>
                <w:sz w:val="24"/>
                <w:szCs w:val="24"/>
              </w:rPr>
              <w:t>Культуросозидающая роль программы состоит также в воспитании гражданственности и патриотизма. Эта задача ни в коей мере не ограничивает связи с культурой разных стран мира, напротив, 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многообразие культур разных народов и ценностные связи, объединяющие всех людей планеты.</w:t>
            </w:r>
          </w:p>
          <w:p w:rsidR="005470E0" w:rsidRPr="009B73C8" w:rsidRDefault="005470E0" w:rsidP="005470E0">
            <w:pPr>
              <w:widowControl w:val="0"/>
              <w:tabs>
                <w:tab w:val="left" w:pos="895"/>
                <w:tab w:val="left" w:pos="896"/>
              </w:tabs>
              <w:spacing w:line="226" w:lineRule="exact"/>
              <w:rPr>
                <w:rFonts w:ascii="Times New Roman" w:hAnsi="Times New Roman" w:cs="Times New Roman"/>
                <w:sz w:val="24"/>
                <w:szCs w:val="24"/>
              </w:rPr>
            </w:pPr>
          </w:p>
        </w:tc>
      </w:tr>
      <w:tr w:rsidR="005470E0" w:rsidRPr="009B73C8" w:rsidTr="0050619F">
        <w:tc>
          <w:tcPr>
            <w:tcW w:w="675" w:type="dxa"/>
          </w:tcPr>
          <w:p w:rsidR="005470E0" w:rsidRDefault="005470E0" w:rsidP="005470E0">
            <w:r>
              <w:lastRenderedPageBreak/>
              <w:t>13</w:t>
            </w:r>
          </w:p>
        </w:tc>
        <w:tc>
          <w:tcPr>
            <w:tcW w:w="2127" w:type="dxa"/>
          </w:tcPr>
          <w:p w:rsidR="005470E0" w:rsidRDefault="005470E0" w:rsidP="005470E0">
            <w:pPr>
              <w:rPr>
                <w:rFonts w:ascii="Times New Roman" w:hAnsi="Times New Roman" w:cs="Times New Roman"/>
                <w:sz w:val="24"/>
                <w:szCs w:val="24"/>
              </w:rPr>
            </w:pPr>
          </w:p>
        </w:tc>
        <w:tc>
          <w:tcPr>
            <w:tcW w:w="12048" w:type="dxa"/>
          </w:tcPr>
          <w:p w:rsidR="005470E0" w:rsidRPr="009B73C8" w:rsidRDefault="005470E0" w:rsidP="005470E0">
            <w:pPr>
              <w:widowControl w:val="0"/>
              <w:tabs>
                <w:tab w:val="left" w:pos="895"/>
                <w:tab w:val="left" w:pos="896"/>
              </w:tabs>
              <w:spacing w:line="226" w:lineRule="exact"/>
              <w:ind w:left="720"/>
              <w:rPr>
                <w:rFonts w:ascii="Times New Roman" w:hAnsi="Times New Roman" w:cs="Times New Roman"/>
                <w:sz w:val="24"/>
                <w:szCs w:val="24"/>
              </w:rPr>
            </w:pPr>
          </w:p>
        </w:tc>
      </w:tr>
    </w:tbl>
    <w:p w:rsidR="007C5305" w:rsidRPr="006314FB" w:rsidRDefault="007C5305" w:rsidP="007C5305">
      <w:pPr>
        <w:jc w:val="center"/>
        <w:rPr>
          <w:rFonts w:ascii="Times New Roman" w:hAnsi="Times New Roman" w:cs="Times New Roman"/>
          <w:b/>
          <w:sz w:val="28"/>
          <w:szCs w:val="28"/>
        </w:rPr>
      </w:pPr>
    </w:p>
    <w:p w:rsidR="009A747D" w:rsidRDefault="009A747D"/>
    <w:p w:rsidR="007C5305" w:rsidRDefault="007C5305"/>
    <w:p w:rsidR="007C5305" w:rsidRDefault="007C5305"/>
    <w:p w:rsidR="007C5305" w:rsidRDefault="007C5305"/>
    <w:p w:rsidR="007C5305" w:rsidRDefault="007C5305"/>
    <w:p w:rsidR="007C5305" w:rsidRDefault="007C5305"/>
    <w:p w:rsidR="007C5305" w:rsidRDefault="007C5305"/>
    <w:sectPr w:rsidR="007C5305" w:rsidSect="007C5305">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9C6" w:rsidRDefault="008F79C6" w:rsidP="007C5305">
      <w:pPr>
        <w:spacing w:after="0" w:line="240" w:lineRule="auto"/>
      </w:pPr>
      <w:r>
        <w:separator/>
      </w:r>
    </w:p>
  </w:endnote>
  <w:endnote w:type="continuationSeparator" w:id="0">
    <w:p w:rsidR="008F79C6" w:rsidRDefault="008F79C6" w:rsidP="007C5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9C6" w:rsidRDefault="008F79C6" w:rsidP="007C5305">
      <w:pPr>
        <w:spacing w:after="0" w:line="240" w:lineRule="auto"/>
      </w:pPr>
      <w:r>
        <w:separator/>
      </w:r>
    </w:p>
  </w:footnote>
  <w:footnote w:type="continuationSeparator" w:id="0">
    <w:p w:rsidR="008F79C6" w:rsidRDefault="008F79C6" w:rsidP="007C53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F4EBF"/>
    <w:multiLevelType w:val="hybridMultilevel"/>
    <w:tmpl w:val="809C87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25A60483"/>
    <w:multiLevelType w:val="hybridMultilevel"/>
    <w:tmpl w:val="9F785CC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15:restartNumberingAfterBreak="0">
    <w:nsid w:val="44F533D9"/>
    <w:multiLevelType w:val="hybridMultilevel"/>
    <w:tmpl w:val="CDF245BC"/>
    <w:lvl w:ilvl="0" w:tplc="0419000F">
      <w:start w:val="2"/>
      <w:numFmt w:val="decimal"/>
      <w:lvlText w:val="%1."/>
      <w:lvlJc w:val="left"/>
      <w:pPr>
        <w:ind w:left="720" w:hanging="360"/>
      </w:pPr>
      <w:rPr>
        <w:rFonts w:hint="default"/>
      </w:rPr>
    </w:lvl>
    <w:lvl w:ilvl="1" w:tplc="C0F6227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F1342CC"/>
    <w:multiLevelType w:val="hybridMultilevel"/>
    <w:tmpl w:val="9D30D5B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228F1"/>
    <w:rsid w:val="00022332"/>
    <w:rsid w:val="0018783E"/>
    <w:rsid w:val="001B4FC5"/>
    <w:rsid w:val="002228F1"/>
    <w:rsid w:val="00324517"/>
    <w:rsid w:val="0035427A"/>
    <w:rsid w:val="00491527"/>
    <w:rsid w:val="0050619F"/>
    <w:rsid w:val="005470E0"/>
    <w:rsid w:val="005A726C"/>
    <w:rsid w:val="00625454"/>
    <w:rsid w:val="006361A4"/>
    <w:rsid w:val="006C3877"/>
    <w:rsid w:val="007C5305"/>
    <w:rsid w:val="008F6BCA"/>
    <w:rsid w:val="008F79C6"/>
    <w:rsid w:val="009358E7"/>
    <w:rsid w:val="00997B54"/>
    <w:rsid w:val="009A747D"/>
    <w:rsid w:val="009B3BFE"/>
    <w:rsid w:val="009E1119"/>
    <w:rsid w:val="009E5B6E"/>
    <w:rsid w:val="00B40470"/>
    <w:rsid w:val="00C601D7"/>
    <w:rsid w:val="00D47A41"/>
    <w:rsid w:val="00EF5DA6"/>
    <w:rsid w:val="00F5559A"/>
    <w:rsid w:val="00FB23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BE11B3-C825-4DF3-8FBE-EEBEF95F5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28F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C530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C5305"/>
  </w:style>
  <w:style w:type="paragraph" w:styleId="a6">
    <w:name w:val="footer"/>
    <w:basedOn w:val="a"/>
    <w:link w:val="a7"/>
    <w:uiPriority w:val="99"/>
    <w:unhideWhenUsed/>
    <w:rsid w:val="007C530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C5305"/>
  </w:style>
  <w:style w:type="paragraph" w:styleId="a8">
    <w:name w:val="Normal (Web)"/>
    <w:basedOn w:val="a"/>
    <w:uiPriority w:val="99"/>
    <w:unhideWhenUsed/>
    <w:rsid w:val="00D47A41"/>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 Spacing"/>
    <w:uiPriority w:val="99"/>
    <w:qFormat/>
    <w:rsid w:val="0035427A"/>
    <w:pPr>
      <w:spacing w:after="0" w:line="240" w:lineRule="auto"/>
      <w:ind w:left="293" w:hanging="10"/>
    </w:pPr>
    <w:rPr>
      <w:rFonts w:ascii="Times New Roman" w:eastAsia="Times New Roman" w:hAnsi="Times New Roman" w:cs="Times New Roman"/>
      <w:color w:val="000000"/>
      <w:sz w:val="24"/>
      <w:lang w:val="en-US" w:eastAsia="en-US"/>
    </w:rPr>
  </w:style>
  <w:style w:type="paragraph" w:customStyle="1" w:styleId="Default">
    <w:name w:val="Default"/>
    <w:rsid w:val="00022332"/>
    <w:pPr>
      <w:autoSpaceDE w:val="0"/>
      <w:autoSpaceDN w:val="0"/>
      <w:adjustRightInd w:val="0"/>
      <w:spacing w:after="0" w:line="240" w:lineRule="auto"/>
    </w:pPr>
    <w:rPr>
      <w:rFonts w:ascii="Cambria" w:eastAsia="Calibri" w:hAnsi="Cambria" w:cs="Cambria"/>
      <w:color w:val="000000"/>
      <w:sz w:val="24"/>
      <w:szCs w:val="24"/>
      <w:lang w:eastAsia="en-US"/>
    </w:rPr>
  </w:style>
  <w:style w:type="paragraph" w:customStyle="1" w:styleId="c0">
    <w:name w:val="c0"/>
    <w:basedOn w:val="a"/>
    <w:rsid w:val="00997B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997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507450">
      <w:bodyDiv w:val="1"/>
      <w:marLeft w:val="0"/>
      <w:marRight w:val="0"/>
      <w:marTop w:val="0"/>
      <w:marBottom w:val="0"/>
      <w:divBdr>
        <w:top w:val="none" w:sz="0" w:space="0" w:color="auto"/>
        <w:left w:val="none" w:sz="0" w:space="0" w:color="auto"/>
        <w:bottom w:val="none" w:sz="0" w:space="0" w:color="auto"/>
        <w:right w:val="none" w:sz="0" w:space="0" w:color="auto"/>
      </w:divBdr>
    </w:div>
    <w:div w:id="298069520">
      <w:bodyDiv w:val="1"/>
      <w:marLeft w:val="0"/>
      <w:marRight w:val="0"/>
      <w:marTop w:val="0"/>
      <w:marBottom w:val="0"/>
      <w:divBdr>
        <w:top w:val="none" w:sz="0" w:space="0" w:color="auto"/>
        <w:left w:val="none" w:sz="0" w:space="0" w:color="auto"/>
        <w:bottom w:val="none" w:sz="0" w:space="0" w:color="auto"/>
        <w:right w:val="none" w:sz="0" w:space="0" w:color="auto"/>
      </w:divBdr>
    </w:div>
    <w:div w:id="392627526">
      <w:bodyDiv w:val="1"/>
      <w:marLeft w:val="0"/>
      <w:marRight w:val="0"/>
      <w:marTop w:val="0"/>
      <w:marBottom w:val="0"/>
      <w:divBdr>
        <w:top w:val="none" w:sz="0" w:space="0" w:color="auto"/>
        <w:left w:val="none" w:sz="0" w:space="0" w:color="auto"/>
        <w:bottom w:val="none" w:sz="0" w:space="0" w:color="auto"/>
        <w:right w:val="none" w:sz="0" w:space="0" w:color="auto"/>
      </w:divBdr>
    </w:div>
    <w:div w:id="530846129">
      <w:bodyDiv w:val="1"/>
      <w:marLeft w:val="0"/>
      <w:marRight w:val="0"/>
      <w:marTop w:val="0"/>
      <w:marBottom w:val="0"/>
      <w:divBdr>
        <w:top w:val="none" w:sz="0" w:space="0" w:color="auto"/>
        <w:left w:val="none" w:sz="0" w:space="0" w:color="auto"/>
        <w:bottom w:val="none" w:sz="0" w:space="0" w:color="auto"/>
        <w:right w:val="none" w:sz="0" w:space="0" w:color="auto"/>
      </w:divBdr>
    </w:div>
    <w:div w:id="606079029">
      <w:bodyDiv w:val="1"/>
      <w:marLeft w:val="0"/>
      <w:marRight w:val="0"/>
      <w:marTop w:val="0"/>
      <w:marBottom w:val="0"/>
      <w:divBdr>
        <w:top w:val="none" w:sz="0" w:space="0" w:color="auto"/>
        <w:left w:val="none" w:sz="0" w:space="0" w:color="auto"/>
        <w:bottom w:val="none" w:sz="0" w:space="0" w:color="auto"/>
        <w:right w:val="none" w:sz="0" w:space="0" w:color="auto"/>
      </w:divBdr>
    </w:div>
    <w:div w:id="937635805">
      <w:bodyDiv w:val="1"/>
      <w:marLeft w:val="0"/>
      <w:marRight w:val="0"/>
      <w:marTop w:val="0"/>
      <w:marBottom w:val="0"/>
      <w:divBdr>
        <w:top w:val="none" w:sz="0" w:space="0" w:color="auto"/>
        <w:left w:val="none" w:sz="0" w:space="0" w:color="auto"/>
        <w:bottom w:val="none" w:sz="0" w:space="0" w:color="auto"/>
        <w:right w:val="none" w:sz="0" w:space="0" w:color="auto"/>
      </w:divBdr>
    </w:div>
    <w:div w:id="1355382132">
      <w:bodyDiv w:val="1"/>
      <w:marLeft w:val="0"/>
      <w:marRight w:val="0"/>
      <w:marTop w:val="0"/>
      <w:marBottom w:val="0"/>
      <w:divBdr>
        <w:top w:val="none" w:sz="0" w:space="0" w:color="auto"/>
        <w:left w:val="none" w:sz="0" w:space="0" w:color="auto"/>
        <w:bottom w:val="none" w:sz="0" w:space="0" w:color="auto"/>
        <w:right w:val="none" w:sz="0" w:space="0" w:color="auto"/>
      </w:divBdr>
    </w:div>
    <w:div w:id="1469326019">
      <w:bodyDiv w:val="1"/>
      <w:marLeft w:val="0"/>
      <w:marRight w:val="0"/>
      <w:marTop w:val="0"/>
      <w:marBottom w:val="0"/>
      <w:divBdr>
        <w:top w:val="none" w:sz="0" w:space="0" w:color="auto"/>
        <w:left w:val="none" w:sz="0" w:space="0" w:color="auto"/>
        <w:bottom w:val="none" w:sz="0" w:space="0" w:color="auto"/>
        <w:right w:val="none" w:sz="0" w:space="0" w:color="auto"/>
      </w:divBdr>
    </w:div>
    <w:div w:id="1497726130">
      <w:bodyDiv w:val="1"/>
      <w:marLeft w:val="0"/>
      <w:marRight w:val="0"/>
      <w:marTop w:val="0"/>
      <w:marBottom w:val="0"/>
      <w:divBdr>
        <w:top w:val="none" w:sz="0" w:space="0" w:color="auto"/>
        <w:left w:val="none" w:sz="0" w:space="0" w:color="auto"/>
        <w:bottom w:val="none" w:sz="0" w:space="0" w:color="auto"/>
        <w:right w:val="none" w:sz="0" w:space="0" w:color="auto"/>
      </w:divBdr>
    </w:div>
    <w:div w:id="1519663840">
      <w:bodyDiv w:val="1"/>
      <w:marLeft w:val="0"/>
      <w:marRight w:val="0"/>
      <w:marTop w:val="0"/>
      <w:marBottom w:val="0"/>
      <w:divBdr>
        <w:top w:val="none" w:sz="0" w:space="0" w:color="auto"/>
        <w:left w:val="none" w:sz="0" w:space="0" w:color="auto"/>
        <w:bottom w:val="none" w:sz="0" w:space="0" w:color="auto"/>
        <w:right w:val="none" w:sz="0" w:space="0" w:color="auto"/>
      </w:divBdr>
    </w:div>
    <w:div w:id="1541547097">
      <w:bodyDiv w:val="1"/>
      <w:marLeft w:val="0"/>
      <w:marRight w:val="0"/>
      <w:marTop w:val="0"/>
      <w:marBottom w:val="0"/>
      <w:divBdr>
        <w:top w:val="none" w:sz="0" w:space="0" w:color="auto"/>
        <w:left w:val="none" w:sz="0" w:space="0" w:color="auto"/>
        <w:bottom w:val="none" w:sz="0" w:space="0" w:color="auto"/>
        <w:right w:val="none" w:sz="0" w:space="0" w:color="auto"/>
      </w:divBdr>
    </w:div>
    <w:div w:id="1613708700">
      <w:bodyDiv w:val="1"/>
      <w:marLeft w:val="0"/>
      <w:marRight w:val="0"/>
      <w:marTop w:val="0"/>
      <w:marBottom w:val="0"/>
      <w:divBdr>
        <w:top w:val="none" w:sz="0" w:space="0" w:color="auto"/>
        <w:left w:val="none" w:sz="0" w:space="0" w:color="auto"/>
        <w:bottom w:val="none" w:sz="0" w:space="0" w:color="auto"/>
        <w:right w:val="none" w:sz="0" w:space="0" w:color="auto"/>
      </w:divBdr>
    </w:div>
    <w:div w:id="1796095006">
      <w:bodyDiv w:val="1"/>
      <w:marLeft w:val="0"/>
      <w:marRight w:val="0"/>
      <w:marTop w:val="0"/>
      <w:marBottom w:val="0"/>
      <w:divBdr>
        <w:top w:val="none" w:sz="0" w:space="0" w:color="auto"/>
        <w:left w:val="none" w:sz="0" w:space="0" w:color="auto"/>
        <w:bottom w:val="none" w:sz="0" w:space="0" w:color="auto"/>
        <w:right w:val="none" w:sz="0" w:space="0" w:color="auto"/>
      </w:divBdr>
    </w:div>
    <w:div w:id="1804275241">
      <w:bodyDiv w:val="1"/>
      <w:marLeft w:val="0"/>
      <w:marRight w:val="0"/>
      <w:marTop w:val="0"/>
      <w:marBottom w:val="0"/>
      <w:divBdr>
        <w:top w:val="none" w:sz="0" w:space="0" w:color="auto"/>
        <w:left w:val="none" w:sz="0" w:space="0" w:color="auto"/>
        <w:bottom w:val="none" w:sz="0" w:space="0" w:color="auto"/>
        <w:right w:val="none" w:sz="0" w:space="0" w:color="auto"/>
      </w:divBdr>
    </w:div>
    <w:div w:id="1844123640">
      <w:bodyDiv w:val="1"/>
      <w:marLeft w:val="0"/>
      <w:marRight w:val="0"/>
      <w:marTop w:val="0"/>
      <w:marBottom w:val="0"/>
      <w:divBdr>
        <w:top w:val="none" w:sz="0" w:space="0" w:color="auto"/>
        <w:left w:val="none" w:sz="0" w:space="0" w:color="auto"/>
        <w:bottom w:val="none" w:sz="0" w:space="0" w:color="auto"/>
        <w:right w:val="none" w:sz="0" w:space="0" w:color="auto"/>
      </w:divBdr>
    </w:div>
    <w:div w:id="204894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2B38F-CF6F-45F2-8CFE-723173D20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13</Pages>
  <Words>4022</Words>
  <Characters>22927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elm.yunusova@outlook.com</cp:lastModifiedBy>
  <cp:revision>9</cp:revision>
  <dcterms:created xsi:type="dcterms:W3CDTF">2022-01-04T12:00:00Z</dcterms:created>
  <dcterms:modified xsi:type="dcterms:W3CDTF">2022-01-07T14:10:00Z</dcterms:modified>
</cp:coreProperties>
</file>